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CF6E" w14:textId="4126CEA7" w:rsidR="004D0ED3" w:rsidRPr="00A13BC1" w:rsidRDefault="001B646C" w:rsidP="001B646C">
      <w:pPr>
        <w:ind w:left="2832"/>
        <w:jc w:val="right"/>
        <w:rPr>
          <w:bCs/>
          <w:sz w:val="20"/>
          <w:szCs w:val="20"/>
        </w:rPr>
      </w:pPr>
      <w:bookmarkStart w:id="0" w:name="_Hlk164689165"/>
      <w:r w:rsidRPr="00A13BC1">
        <w:rPr>
          <w:bCs/>
          <w:sz w:val="20"/>
          <w:szCs w:val="20"/>
        </w:rPr>
        <w:t xml:space="preserve">Załącznik nr 1 do uchwały Zarządu Stowarzyszenia KST-LGD </w:t>
      </w:r>
      <w:r w:rsidRPr="00A13BC1">
        <w:rPr>
          <w:bCs/>
          <w:sz w:val="20"/>
          <w:szCs w:val="20"/>
        </w:rPr>
        <w:br/>
        <w:t xml:space="preserve">nr </w:t>
      </w:r>
      <w:r w:rsidR="00A13BC1" w:rsidRPr="00A13BC1">
        <w:rPr>
          <w:bCs/>
          <w:sz w:val="20"/>
          <w:szCs w:val="20"/>
        </w:rPr>
        <w:t xml:space="preserve">23/2024 </w:t>
      </w:r>
      <w:r w:rsidRPr="00A13BC1">
        <w:rPr>
          <w:bCs/>
          <w:sz w:val="20"/>
          <w:szCs w:val="20"/>
        </w:rPr>
        <w:t xml:space="preserve">z dnia </w:t>
      </w:r>
      <w:r w:rsidR="00A13BC1" w:rsidRPr="00A13BC1">
        <w:rPr>
          <w:bCs/>
          <w:sz w:val="20"/>
          <w:szCs w:val="20"/>
        </w:rPr>
        <w:t>28</w:t>
      </w:r>
      <w:r w:rsidRPr="00A13BC1">
        <w:rPr>
          <w:bCs/>
          <w:sz w:val="20"/>
          <w:szCs w:val="20"/>
        </w:rPr>
        <w:t>.</w:t>
      </w:r>
      <w:r w:rsidR="002D2154" w:rsidRPr="00A13BC1">
        <w:rPr>
          <w:bCs/>
          <w:sz w:val="20"/>
          <w:szCs w:val="20"/>
        </w:rPr>
        <w:t>1</w:t>
      </w:r>
      <w:r w:rsidR="00A13BC1" w:rsidRPr="00A13BC1">
        <w:rPr>
          <w:bCs/>
          <w:sz w:val="20"/>
          <w:szCs w:val="20"/>
        </w:rPr>
        <w:t>1</w:t>
      </w:r>
      <w:r w:rsidRPr="00A13BC1">
        <w:rPr>
          <w:bCs/>
          <w:sz w:val="20"/>
          <w:szCs w:val="20"/>
        </w:rPr>
        <w:t xml:space="preserve">.2024 r. </w:t>
      </w:r>
    </w:p>
    <w:bookmarkEnd w:id="0"/>
    <w:p w14:paraId="41DD904B" w14:textId="4181102C" w:rsidR="00116360" w:rsidRDefault="009E61FF" w:rsidP="004319F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563B62" wp14:editId="7A30D871">
            <wp:extent cx="3457575" cy="1821802"/>
            <wp:effectExtent l="0" t="0" r="0" b="0"/>
            <wp:docPr id="363151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59" cy="18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C53C" w14:textId="56231A57" w:rsidR="009E61FF" w:rsidRPr="00394DD3" w:rsidRDefault="001B646C" w:rsidP="001B646C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1/F/EFS+</w:t>
      </w:r>
    </w:p>
    <w:p w14:paraId="186F554F" w14:textId="77777777" w:rsidR="009E61FF" w:rsidRPr="00394DD3" w:rsidRDefault="009E61FF" w:rsidP="009E61FF">
      <w:pPr>
        <w:jc w:val="center"/>
        <w:rPr>
          <w:b/>
          <w:color w:val="365F91" w:themeColor="accent1" w:themeShade="BF"/>
          <w:sz w:val="28"/>
          <w:szCs w:val="28"/>
        </w:rPr>
      </w:pPr>
      <w:r w:rsidRPr="00394DD3">
        <w:rPr>
          <w:b/>
          <w:color w:val="365F91" w:themeColor="accent1" w:themeShade="BF"/>
          <w:sz w:val="28"/>
          <w:szCs w:val="28"/>
        </w:rPr>
        <w:t>Regulamin naboru wniosków i zasad realizacji projektu grantowego</w:t>
      </w:r>
    </w:p>
    <w:p w14:paraId="0228684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finansowanego w ramach</w:t>
      </w:r>
    </w:p>
    <w:p w14:paraId="6334541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Europejskiego Funduszu Społecznego Plus</w:t>
      </w:r>
    </w:p>
    <w:p w14:paraId="6989CA78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Fundusze Europejskie dla Lubuskie 2021-2027,</w:t>
      </w:r>
    </w:p>
    <w:p w14:paraId="66295A9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5B849257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Priorytet 7  Fundusze Europejskie na rozwój lokalny kierowany przez społeczność</w:t>
      </w:r>
    </w:p>
    <w:p w14:paraId="07EF04C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7795F7DD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  <w:w w:val="85"/>
        </w:rPr>
      </w:pPr>
      <w:r w:rsidRPr="00394DD3">
        <w:rPr>
          <w:b/>
          <w:color w:val="365F91" w:themeColor="accent1" w:themeShade="BF"/>
        </w:rPr>
        <w:t>Działanie numer</w:t>
      </w:r>
      <w:r w:rsidRPr="00394DD3">
        <w:rPr>
          <w:b/>
          <w:color w:val="365F91" w:themeColor="accent1" w:themeShade="BF"/>
          <w:w w:val="85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FELB.07.01</w:t>
      </w:r>
      <w:r w:rsidRPr="00394DD3">
        <w:rPr>
          <w:b/>
          <w:color w:val="365F91" w:themeColor="accent1" w:themeShade="BF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Aktywizacja społeczności lokalnej w placówkach edukacyjnych</w:t>
      </w:r>
      <w:r w:rsidRPr="00394DD3">
        <w:rPr>
          <w:rFonts w:cs="Arial"/>
          <w:b/>
          <w:color w:val="365F91" w:themeColor="accent1" w:themeShade="BF"/>
          <w:highlight w:val="green"/>
        </w:rPr>
        <w:t xml:space="preserve"> </w:t>
      </w:r>
    </w:p>
    <w:p w14:paraId="4F52C961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36045DE3" w14:textId="77777777" w:rsidR="009E61FF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dla celu szczegółowego f  </w:t>
      </w:r>
    </w:p>
    <w:p w14:paraId="10FBB67A" w14:textId="77777777" w:rsidR="0040588C" w:rsidRDefault="0040588C" w:rsidP="009E61FF">
      <w:pPr>
        <w:spacing w:after="0"/>
        <w:jc w:val="center"/>
        <w:rPr>
          <w:b/>
          <w:color w:val="365F91" w:themeColor="accent1" w:themeShade="BF"/>
        </w:rPr>
      </w:pPr>
    </w:p>
    <w:p w14:paraId="6092AA86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  <w:r w:rsidRPr="00742639">
        <w:rPr>
          <w:b/>
          <w:color w:val="E36C0A" w:themeColor="accent6" w:themeShade="BF"/>
          <w:sz w:val="32"/>
          <w:szCs w:val="32"/>
        </w:rPr>
        <w:t xml:space="preserve">Wspieranie równego dostępu do dobrej jakości, włączającego kształcenia i szkolenia oraz możliwości ich ukończenia, </w:t>
      </w:r>
      <w:r w:rsidRPr="00742639">
        <w:rPr>
          <w:b/>
          <w:color w:val="E36C0A" w:themeColor="accent6" w:themeShade="BF"/>
          <w:sz w:val="32"/>
          <w:szCs w:val="32"/>
        </w:rPr>
        <w:br/>
        <w:t xml:space="preserve">w szczególności w odniesieniu do grup w niekorzystnej sytuacji,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od wczesnej edukacji i opieki nad dzieckiem przez ogólne i zawodowe kształcenie i szkolenie, po szkolnictwo wyższe, a także kształcenie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i uczenie się dorosłych, w tym ułatwianie mobilności edukacyjnej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>dla wszystkich i dostępności osób z niepełnosprawnościami.</w:t>
      </w:r>
    </w:p>
    <w:p w14:paraId="75A4C772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4D84486A" w14:textId="77777777" w:rsidR="009E61FF" w:rsidRPr="00742639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66DAE8D7" w14:textId="0579D3DD" w:rsidR="009E61FF" w:rsidRPr="00A72771" w:rsidRDefault="009E61FF" w:rsidP="009E61FF">
      <w:pPr>
        <w:spacing w:after="0"/>
      </w:pPr>
      <w:r w:rsidRPr="00A72771">
        <w:t>Niniejszy Regulamin określa zasady przeprowadzenia konkursu grantowego w ramach Działania numer</w:t>
      </w:r>
      <w:r w:rsidRPr="00A72771">
        <w:rPr>
          <w:w w:val="85"/>
        </w:rPr>
        <w:t xml:space="preserve"> </w:t>
      </w:r>
      <w:r w:rsidRPr="00A72771">
        <w:rPr>
          <w:rFonts w:cs="Arial"/>
        </w:rPr>
        <w:t>FELB.07.01</w:t>
      </w:r>
      <w:r w:rsidRPr="00A72771">
        <w:t xml:space="preserve"> </w:t>
      </w:r>
      <w:r w:rsidRPr="00A72771">
        <w:rPr>
          <w:rFonts w:cs="Arial"/>
          <w:i/>
          <w:iCs/>
        </w:rPr>
        <w:t>Aktywizacja społeczności lokalnej w placówkach edukacyjnych</w:t>
      </w:r>
      <w:r w:rsidRPr="00A72771">
        <w:rPr>
          <w:rFonts w:cs="Arial"/>
        </w:rPr>
        <w:t xml:space="preserve"> organizowanego </w:t>
      </w:r>
      <w:r>
        <w:rPr>
          <w:rFonts w:cs="Arial"/>
        </w:rPr>
        <w:br/>
      </w:r>
      <w:r w:rsidRPr="00A72771">
        <w:rPr>
          <w:rFonts w:cs="Arial"/>
        </w:rPr>
        <w:t xml:space="preserve">przez Stowarzyszenie Kraina Szlaków Turystycznych – Lokalna Grupa Działania w oparciu o kryteria wyboru operacji określone w </w:t>
      </w:r>
      <w:r w:rsidRPr="00C40308">
        <w:rPr>
          <w:rFonts w:cs="Arial"/>
        </w:rPr>
        <w:t xml:space="preserve">załączniku nr </w:t>
      </w:r>
      <w:r w:rsidR="00C40308">
        <w:rPr>
          <w:rFonts w:cs="Arial"/>
        </w:rPr>
        <w:t>1</w:t>
      </w:r>
    </w:p>
    <w:p w14:paraId="5394DC35" w14:textId="106BC159" w:rsidR="00726BF8" w:rsidRDefault="00726BF8" w:rsidP="00726BF8">
      <w:pPr>
        <w:jc w:val="center"/>
      </w:pPr>
    </w:p>
    <w:p w14:paraId="10D0B0F4" w14:textId="77777777" w:rsidR="00726BF8" w:rsidRDefault="00726BF8" w:rsidP="00726BF8">
      <w:pPr>
        <w:jc w:val="center"/>
      </w:pPr>
    </w:p>
    <w:p w14:paraId="31212FFF" w14:textId="77777777" w:rsidR="00726BF8" w:rsidRDefault="00726BF8" w:rsidP="00726BF8">
      <w:pPr>
        <w:jc w:val="center"/>
      </w:pPr>
    </w:p>
    <w:p w14:paraId="613B1BAE" w14:textId="77777777" w:rsidR="0001448C" w:rsidRPr="000F1731" w:rsidRDefault="0001448C" w:rsidP="00726BF8">
      <w:pPr>
        <w:jc w:val="center"/>
      </w:pPr>
    </w:p>
    <w:sdt>
      <w:sdtPr>
        <w:rPr>
          <w:rFonts w:eastAsiaTheme="minorHAnsi"/>
          <w:lang w:eastAsia="pl-PL"/>
        </w:rPr>
        <w:id w:val="1919781986"/>
        <w:docPartObj>
          <w:docPartGallery w:val="Table of Contents"/>
          <w:docPartUnique/>
        </w:docPartObj>
      </w:sdtPr>
      <w:sdtEndPr>
        <w:rPr>
          <w:rFonts w:eastAsiaTheme="minorEastAsia"/>
          <w:lang w:eastAsia="en-US"/>
        </w:rPr>
      </w:sdtEndPr>
      <w:sdtContent>
        <w:p w14:paraId="33A1DE71" w14:textId="77777777" w:rsidR="00DA5A10" w:rsidRPr="0032526A" w:rsidRDefault="0000233F" w:rsidP="004319FB">
          <w:pPr>
            <w:pStyle w:val="Spistreci1"/>
          </w:pPr>
          <w:r w:rsidRPr="0032526A">
            <w:rPr>
              <w:b/>
            </w:rPr>
            <w:t>SPIS TREŚCI</w:t>
          </w:r>
        </w:p>
        <w:p w14:paraId="4F66B428" w14:textId="6C9B5D72" w:rsidR="005C2C8A" w:rsidRDefault="00C20B27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r w:rsidRPr="0032526A">
            <w:rPr>
              <w:szCs w:val="24"/>
            </w:rPr>
            <w:fldChar w:fldCharType="begin"/>
          </w:r>
          <w:r w:rsidR="00DA5A10" w:rsidRPr="0032526A">
            <w:rPr>
              <w:szCs w:val="24"/>
            </w:rPr>
            <w:instrText xml:space="preserve"> TOC \o "1-3" \h \z \u </w:instrText>
          </w:r>
          <w:r w:rsidRPr="0032526A">
            <w:rPr>
              <w:szCs w:val="24"/>
            </w:rPr>
            <w:fldChar w:fldCharType="separate"/>
          </w:r>
          <w:hyperlink w:anchor="_Toc180486364" w:history="1">
            <w:r w:rsidR="005C2C8A" w:rsidRPr="002C3B6E">
              <w:rPr>
                <w:rStyle w:val="Hipercze"/>
                <w:noProof/>
              </w:rPr>
              <w:t>Rozdział I INFORMACJE PODSTAWOWE</w:t>
            </w:r>
            <w:r w:rsidR="005C2C8A">
              <w:rPr>
                <w:noProof/>
                <w:webHidden/>
              </w:rPr>
              <w:tab/>
            </w:r>
            <w:r w:rsidR="005C2C8A">
              <w:rPr>
                <w:noProof/>
                <w:webHidden/>
              </w:rPr>
              <w:fldChar w:fldCharType="begin"/>
            </w:r>
            <w:r w:rsidR="005C2C8A">
              <w:rPr>
                <w:noProof/>
                <w:webHidden/>
              </w:rPr>
              <w:instrText xml:space="preserve"> PAGEREF _Toc180486364 \h </w:instrText>
            </w:r>
            <w:r w:rsidR="005C2C8A">
              <w:rPr>
                <w:noProof/>
                <w:webHidden/>
              </w:rPr>
            </w:r>
            <w:r w:rsidR="005C2C8A"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3</w:t>
            </w:r>
            <w:r w:rsidR="005C2C8A">
              <w:rPr>
                <w:noProof/>
                <w:webHidden/>
              </w:rPr>
              <w:fldChar w:fldCharType="end"/>
            </w:r>
          </w:hyperlink>
        </w:p>
        <w:p w14:paraId="321A5027" w14:textId="024DC1F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5" w:history="1">
            <w:r w:rsidRPr="002C3B6E">
              <w:rPr>
                <w:rStyle w:val="Hipercze"/>
                <w:noProof/>
              </w:rPr>
              <w:t>Rozdział II WYKAZ AKTÓW PRAWNYCH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1B80B" w14:textId="1B54E52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6" w:history="1">
            <w:r w:rsidRPr="002C3B6E">
              <w:rPr>
                <w:rStyle w:val="Hipercze"/>
                <w:noProof/>
              </w:rPr>
              <w:t>Rozdział III SŁOWNICZEK I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E499A" w14:textId="3CE9FA18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7" w:history="1">
            <w:r w:rsidRPr="002C3B6E">
              <w:rPr>
                <w:rStyle w:val="Hipercze"/>
                <w:noProof/>
              </w:rPr>
              <w:t>Rozdział V PODMIOTY UPRAWNIONE DO UBIEGANIA SIĘ O GRANT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A56FC" w14:textId="792969CA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8" w:history="1">
            <w:r w:rsidRPr="002C3B6E">
              <w:rPr>
                <w:rStyle w:val="Hipercze"/>
                <w:noProof/>
              </w:rPr>
              <w:t>Rozdział VI ZAKRESY WSPARCIA NA WDRAŻANIE LSR, KTÓRYCH DOTYCZY NABÓR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7EAAD" w14:textId="7024D99E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9" w:history="1">
            <w:r w:rsidRPr="002C3B6E">
              <w:rPr>
                <w:rStyle w:val="Hipercze"/>
                <w:noProof/>
              </w:rPr>
              <w:t>Rozdział VII ALOKACJA, SPOSÓB SZACOWANIA GRANTU I FORMA 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29C54" w14:textId="0F1D58BB" w:rsidR="005C2C8A" w:rsidRDefault="005C2C8A">
          <w:pPr>
            <w:pStyle w:val="Spistreci2"/>
            <w:tabs>
              <w:tab w:val="left" w:pos="660"/>
            </w:tabs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0" w:history="1">
            <w:r w:rsidRPr="002C3B6E">
              <w:rPr>
                <w:rStyle w:val="Hipercze"/>
              </w:rPr>
              <w:t>1.</w:t>
            </w:r>
            <w:r>
              <w:rPr>
                <w:rFonts w:asciiTheme="minorHAnsi" w:hAnsiTheme="minorHAnsi"/>
                <w:kern w:val="2"/>
                <w:sz w:val="22"/>
                <w:lang w:eastAsia="pl-PL"/>
                <w14:ligatures w14:val="standardContextual"/>
              </w:rPr>
              <w:tab/>
            </w:r>
            <w:r w:rsidRPr="002C3B6E">
              <w:rPr>
                <w:rStyle w:val="Hipercze"/>
              </w:rPr>
              <w:t>Limity środków przeznaczonych na udzielenie wsparcia w ramach projektu grantowego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A00D7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034262B" w14:textId="34DB7542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1" w:history="1">
            <w:r w:rsidRPr="002C3B6E">
              <w:rPr>
                <w:rStyle w:val="Hipercze"/>
              </w:rPr>
              <w:t>2. Sposób szacowania wysokości grantów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A00D7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BA92FCA" w14:textId="1F8F133E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2" w:history="1">
            <w:r w:rsidRPr="002C3B6E">
              <w:rPr>
                <w:rStyle w:val="Hipercze"/>
              </w:rPr>
              <w:t>3. Forma wsparcia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A00D7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49B2F00" w14:textId="4E6DDC64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3" w:history="1">
            <w:r w:rsidRPr="002C3B6E">
              <w:rPr>
                <w:rStyle w:val="Hipercze"/>
                <w:noProof/>
              </w:rPr>
              <w:t>Rozdział VIII WARUNKI UDZIELENIA WSPARCIA NA REALIZACJĘ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6EBF1" w14:textId="6ABB709E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4" w:history="1">
            <w:r w:rsidRPr="002C3B6E">
              <w:rPr>
                <w:rStyle w:val="Hipercze"/>
                <w:noProof/>
              </w:rPr>
              <w:t>Rozdział IX WYBÓR, OCENA, SPOSÓB ROZLICZANIA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64754" w14:textId="24E65250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5" w:history="1">
            <w:r w:rsidRPr="002C3B6E">
              <w:rPr>
                <w:rStyle w:val="Hipercze"/>
                <w:noProof/>
              </w:rPr>
              <w:t>Rozdział X KOSZTY KWALIFIKOWALNE I NIEKWALIFIKOWALNE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B45FF" w14:textId="5242E7A5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6" w:history="1">
            <w:r w:rsidRPr="002C3B6E">
              <w:rPr>
                <w:rStyle w:val="Hipercze"/>
                <w:noProof/>
              </w:rPr>
              <w:t>Rozdział XI WSKAŹNIKI DO OSIĄGNIĘCIA W RAMACH REALIZACJI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115E" w14:textId="5F879265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7" w:history="1">
            <w:r w:rsidRPr="002C3B6E">
              <w:rPr>
                <w:rStyle w:val="Hipercze"/>
                <w:noProof/>
              </w:rPr>
              <w:t>Rozdział XII TERMIN, SPOSÓB I FORMA SKŁADANIA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C12CB" w14:textId="2605B201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8" w:history="1">
            <w:r w:rsidRPr="002C3B6E">
              <w:rPr>
                <w:rStyle w:val="Hipercze"/>
                <w:noProof/>
              </w:rPr>
              <w:t>Rozdział XIII PODSTAWOWE OBOWIĄZKI GRANTOBIORCY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9F92C" w14:textId="390F65CE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9" w:history="1">
            <w:r w:rsidRPr="002C3B6E">
              <w:rPr>
                <w:rStyle w:val="Hipercze"/>
                <w:noProof/>
              </w:rPr>
              <w:t>Rozdział XIV SPOSÓB ROZLICZANIA GRANTÓW, MONITOROWANIE I KONTROLA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8D78A" w14:textId="7D05A342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0" w:history="1">
            <w:r w:rsidRPr="002C3B6E">
              <w:rPr>
                <w:rStyle w:val="Hipercze"/>
                <w:noProof/>
              </w:rPr>
              <w:t>Rozdział XV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198B5" w14:textId="46B31476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1" w:history="1">
            <w:r w:rsidRPr="002C3B6E">
              <w:rPr>
                <w:rStyle w:val="Hipercze"/>
                <w:noProof/>
              </w:rPr>
              <w:t>Rozdział XVI DODATKOWE INFORMACJE NA TEMAT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C2DD8" w14:textId="1FAEC5DF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2" w:history="1">
            <w:r w:rsidRPr="002C3B6E">
              <w:rPr>
                <w:rStyle w:val="Hipercze"/>
                <w:rFonts w:eastAsiaTheme="minorHAnsi"/>
                <w:noProof/>
              </w:rPr>
              <w:t>Załączniki do Regulaminu</w:t>
            </w:r>
            <w:r w:rsidRPr="002C3B6E">
              <w:rPr>
                <w:rStyle w:val="Hipercze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056C2" w14:textId="42C7AC5B" w:rsidR="00DA5A10" w:rsidRDefault="00C20B27" w:rsidP="004319FB">
          <w:pPr>
            <w:pStyle w:val="Spistreci1"/>
          </w:pPr>
          <w:r w:rsidRPr="0032526A">
            <w:rPr>
              <w:szCs w:val="24"/>
            </w:rPr>
            <w:fldChar w:fldCharType="end"/>
          </w:r>
        </w:p>
      </w:sdtContent>
    </w:sdt>
    <w:p w14:paraId="1F1D3076" w14:textId="77777777" w:rsidR="004D230C" w:rsidRDefault="004D230C" w:rsidP="004319FB">
      <w:pPr>
        <w:jc w:val="left"/>
      </w:pPr>
    </w:p>
    <w:p w14:paraId="3DD8EC7E" w14:textId="77777777" w:rsidR="00A3555B" w:rsidRDefault="00A3555B" w:rsidP="004319FB">
      <w:pPr>
        <w:jc w:val="left"/>
      </w:pPr>
    </w:p>
    <w:p w14:paraId="1B3F0C66" w14:textId="418B86E7" w:rsidR="003C0560" w:rsidRDefault="003C0560" w:rsidP="002D2098">
      <w:pPr>
        <w:tabs>
          <w:tab w:val="left" w:pos="6762"/>
        </w:tabs>
        <w:jc w:val="left"/>
      </w:pPr>
    </w:p>
    <w:p w14:paraId="5CCB66C4" w14:textId="77777777" w:rsidR="00266A8B" w:rsidRPr="00A56651" w:rsidRDefault="00266A8B" w:rsidP="006C4342">
      <w:pPr>
        <w:pStyle w:val="Nagwek1"/>
      </w:pPr>
      <w:bookmarkStart w:id="1" w:name="_Toc180486364"/>
      <w:r w:rsidRPr="00A56651">
        <w:lastRenderedPageBreak/>
        <w:t>Rozdział I INFORMACJE PODSTAWOWE</w:t>
      </w:r>
      <w:bookmarkEnd w:id="1"/>
    </w:p>
    <w:p w14:paraId="02325283" w14:textId="739275E5" w:rsidR="00F46497" w:rsidRPr="007E1EB1" w:rsidRDefault="009A6ED5" w:rsidP="006C4342">
      <w:pPr>
        <w:pStyle w:val="Akapitzlist"/>
        <w:numPr>
          <w:ilvl w:val="0"/>
          <w:numId w:val="16"/>
        </w:numPr>
        <w:rPr>
          <w:szCs w:val="24"/>
        </w:rPr>
      </w:pPr>
      <w:r w:rsidRPr="00A56651">
        <w:rPr>
          <w:szCs w:val="24"/>
        </w:rPr>
        <w:t xml:space="preserve">Regulamin w szczególności określa cel i zakres konkursu, zasady jego organizacji, warunki uczestnictwa, sposób wyboru projektów, wzory dokumentów niezbędnych do ubiegania się </w:t>
      </w:r>
      <w:r w:rsidR="006C4342">
        <w:rPr>
          <w:szCs w:val="24"/>
        </w:rPr>
        <w:br/>
      </w:r>
      <w:r w:rsidRPr="00A56651">
        <w:rPr>
          <w:szCs w:val="24"/>
        </w:rPr>
        <w:t>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społeczność</w:t>
      </w:r>
      <w:r w:rsidRPr="006C4342">
        <w:rPr>
          <w:szCs w:val="24"/>
        </w:rPr>
        <w:t xml:space="preserve">, Działanie nr FELB 07.01. Aktywizacja społeczności lokalnej w placówkach edukacyjnych dla celu szczegółowego (f) </w:t>
      </w:r>
      <w:r w:rsidRPr="007E1EB1">
        <w:rPr>
          <w:szCs w:val="24"/>
        </w:rPr>
        <w:t xml:space="preserve">Wspieranie równego dostępu do dobrej jakości, włączającego kształcenia i szkolenia </w:t>
      </w:r>
      <w:r w:rsidR="006C4342">
        <w:rPr>
          <w:szCs w:val="24"/>
        </w:rPr>
        <w:br/>
      </w:r>
      <w:r w:rsidRPr="007E1EB1">
        <w:rPr>
          <w:szCs w:val="24"/>
        </w:rPr>
        <w:t xml:space="preserve">oraz możliwości ich ukończenia, w szczególności w odniesieniu do grup w niekorzystnej sytuacji, od wczesnej edukacji i opieki nad dzieckiem przez ogólne i zawodowe kształcenie </w:t>
      </w:r>
      <w:r w:rsidR="006C4342">
        <w:rPr>
          <w:szCs w:val="24"/>
        </w:rPr>
        <w:br/>
      </w:r>
      <w:r w:rsidRPr="007E1EB1">
        <w:rPr>
          <w:szCs w:val="24"/>
        </w:rPr>
        <w:t xml:space="preserve">i szkolenie, po szkolnictwo wyższe, a także kształcenie i uczenie się dorosłych, </w:t>
      </w:r>
      <w:r w:rsidR="006C4342">
        <w:rPr>
          <w:szCs w:val="24"/>
        </w:rPr>
        <w:br/>
      </w:r>
      <w:r w:rsidRPr="007E1EB1">
        <w:rPr>
          <w:szCs w:val="24"/>
        </w:rPr>
        <w:t xml:space="preserve">w tym ułatwianie mobilności edukacyjnej dla wszystkich i dostępności dla osób </w:t>
      </w:r>
      <w:r w:rsidR="006C4342">
        <w:rPr>
          <w:szCs w:val="24"/>
        </w:rPr>
        <w:br/>
      </w:r>
      <w:r w:rsidRPr="007E1EB1">
        <w:rPr>
          <w:szCs w:val="24"/>
        </w:rPr>
        <w:t>z niepełnosprawnościami.</w:t>
      </w:r>
    </w:p>
    <w:p w14:paraId="5F940EE1" w14:textId="77777777" w:rsidR="004A0E03" w:rsidRPr="00874862" w:rsidRDefault="004A0E03" w:rsidP="006C4342">
      <w:pPr>
        <w:pStyle w:val="Akapitzlist"/>
        <w:rPr>
          <w:szCs w:val="24"/>
        </w:rPr>
      </w:pPr>
    </w:p>
    <w:p w14:paraId="4E0BBCC9" w14:textId="2DC1661B" w:rsidR="004A0E03" w:rsidRPr="00874862" w:rsidRDefault="00A45132" w:rsidP="006C4342">
      <w:pPr>
        <w:pStyle w:val="Akapitzlist"/>
        <w:numPr>
          <w:ilvl w:val="0"/>
          <w:numId w:val="16"/>
        </w:numPr>
        <w:rPr>
          <w:szCs w:val="24"/>
        </w:rPr>
      </w:pPr>
      <w:r w:rsidRPr="0058170F">
        <w:rPr>
          <w:szCs w:val="24"/>
        </w:rPr>
        <w:t>Niniejszy konkurs organizowany jest przez</w:t>
      </w:r>
      <w:r w:rsidR="00F32173" w:rsidRPr="0058170F">
        <w:rPr>
          <w:szCs w:val="24"/>
        </w:rPr>
        <w:t xml:space="preserve"> Stowarzyszenie </w:t>
      </w:r>
      <w:r w:rsidR="00693894">
        <w:rPr>
          <w:szCs w:val="24"/>
        </w:rPr>
        <w:t>Kraina Szlaków Turystycznych – Lokalna Grupa Działania</w:t>
      </w:r>
      <w:r w:rsidRPr="0058170F">
        <w:rPr>
          <w:szCs w:val="24"/>
        </w:rPr>
        <w:t xml:space="preserve"> w oparciu o kryteria wyboru operacji określo</w:t>
      </w:r>
      <w:r w:rsidR="00597955" w:rsidRPr="0058170F">
        <w:rPr>
          <w:szCs w:val="24"/>
        </w:rPr>
        <w:t>ne w</w:t>
      </w:r>
      <w:r w:rsidR="000F1731" w:rsidRPr="0058170F">
        <w:rPr>
          <w:szCs w:val="24"/>
        </w:rPr>
        <w:t xml:space="preserve"> </w:t>
      </w:r>
      <w:r w:rsidR="003C0560" w:rsidRPr="0058170F">
        <w:rPr>
          <w:szCs w:val="24"/>
        </w:rPr>
        <w:t>Załączniku nr 2</w:t>
      </w:r>
      <w:r w:rsidR="00BB5EE5" w:rsidRPr="0058170F">
        <w:rPr>
          <w:szCs w:val="24"/>
        </w:rPr>
        <w:t xml:space="preserve"> (Szczegółowy opis kryteriów wyboru projektów grantowych realizowanych ze środków EFS+)</w:t>
      </w:r>
      <w:r w:rsidR="003C0560" w:rsidRPr="0058170F">
        <w:rPr>
          <w:szCs w:val="24"/>
        </w:rPr>
        <w:t xml:space="preserve"> do Procedury wyboru i oceny </w:t>
      </w:r>
      <w:proofErr w:type="spellStart"/>
      <w:r w:rsidR="003C0560" w:rsidRPr="0058170F">
        <w:rPr>
          <w:szCs w:val="24"/>
        </w:rPr>
        <w:t>grantobiorców</w:t>
      </w:r>
      <w:proofErr w:type="spellEnd"/>
      <w:r w:rsidR="003C0560" w:rsidRPr="0058170F">
        <w:rPr>
          <w:szCs w:val="24"/>
        </w:rPr>
        <w:t xml:space="preserve"> w ramach projektów grantowych wraz z opisem sposobu rozliczania grantów,  monitorowania i kontroli</w:t>
      </w:r>
      <w:r w:rsidR="000016D6" w:rsidRPr="0058170F">
        <w:rPr>
          <w:szCs w:val="24"/>
        </w:rPr>
        <w:t xml:space="preserve">, </w:t>
      </w:r>
      <w:r w:rsidR="00C1438B">
        <w:rPr>
          <w:szCs w:val="24"/>
        </w:rPr>
        <w:t>współ</w:t>
      </w:r>
      <w:r w:rsidR="000016D6" w:rsidRPr="0058170F">
        <w:rPr>
          <w:szCs w:val="24"/>
        </w:rPr>
        <w:t>finansowanego w ramach Europejskiego Funduszu Społecznego Plus Fundusze Europejskie dla Lubuskiego 2021-2027</w:t>
      </w:r>
      <w:r w:rsidR="00597955" w:rsidRPr="00A56651">
        <w:rPr>
          <w:szCs w:val="24"/>
        </w:rPr>
        <w:t>.</w:t>
      </w:r>
      <w:r w:rsidRPr="00874862">
        <w:rPr>
          <w:szCs w:val="24"/>
        </w:rPr>
        <w:t xml:space="preserve"> Wsparcie w ramach niniejszego działania/przedsięwzięcia musi</w:t>
      </w:r>
      <w:r w:rsidR="00A56651">
        <w:rPr>
          <w:szCs w:val="24"/>
        </w:rPr>
        <w:t xml:space="preserve"> spełniać warunki określone </w:t>
      </w:r>
      <w:r w:rsidR="006C4342">
        <w:rPr>
          <w:szCs w:val="24"/>
        </w:rPr>
        <w:br/>
      </w:r>
      <w:r w:rsidR="00A56651">
        <w:rPr>
          <w:szCs w:val="24"/>
        </w:rPr>
        <w:t xml:space="preserve">dla </w:t>
      </w:r>
      <w:r w:rsidRPr="00874862">
        <w:rPr>
          <w:szCs w:val="24"/>
        </w:rPr>
        <w:t>P</w:t>
      </w:r>
      <w:r w:rsidR="00A56651">
        <w:rPr>
          <w:szCs w:val="24"/>
        </w:rPr>
        <w:t xml:space="preserve">rzedsięwzięcie </w:t>
      </w:r>
      <w:r w:rsidR="00203602">
        <w:rPr>
          <w:szCs w:val="24"/>
        </w:rPr>
        <w:t>2</w:t>
      </w:r>
      <w:r w:rsidR="00A56651">
        <w:rPr>
          <w:szCs w:val="24"/>
        </w:rPr>
        <w:t xml:space="preserve">.1 </w:t>
      </w:r>
      <w:r w:rsidRPr="00874862">
        <w:rPr>
          <w:szCs w:val="24"/>
        </w:rPr>
        <w:t>Aktywizacja społeczności lokalnej w placówkach edukacyjnych</w:t>
      </w:r>
    </w:p>
    <w:p w14:paraId="33563CD8" w14:textId="77777777" w:rsidR="004A0E03" w:rsidRPr="00874862" w:rsidRDefault="004A0E03" w:rsidP="006C4342">
      <w:pPr>
        <w:pStyle w:val="Akapitzlist"/>
        <w:rPr>
          <w:szCs w:val="24"/>
        </w:rPr>
      </w:pPr>
    </w:p>
    <w:p w14:paraId="7E262FD9" w14:textId="77777777" w:rsidR="00A712C4" w:rsidRPr="00A712C4" w:rsidRDefault="00A45132" w:rsidP="006C4342">
      <w:pPr>
        <w:pStyle w:val="Akapitzlist"/>
        <w:numPr>
          <w:ilvl w:val="0"/>
          <w:numId w:val="16"/>
        </w:numPr>
        <w:rPr>
          <w:szCs w:val="24"/>
        </w:rPr>
      </w:pPr>
      <w:r w:rsidRPr="00874862">
        <w:rPr>
          <w:szCs w:val="24"/>
        </w:rPr>
        <w:t>Niniejszy Regulamin określa warunki naboru, zasady uczestnictwa w projekcie grantowym</w:t>
      </w:r>
      <w:r w:rsidR="00546D1A" w:rsidRPr="00874862">
        <w:rPr>
          <w:szCs w:val="24"/>
        </w:rPr>
        <w:t xml:space="preserve"> </w:t>
      </w:r>
      <w:r w:rsidR="00CD1C36" w:rsidRPr="00A712C4">
        <w:rPr>
          <w:b/>
          <w:bCs/>
          <w:szCs w:val="24"/>
        </w:rPr>
        <w:t>F</w:t>
      </w:r>
      <w:r w:rsidR="00C64272" w:rsidRPr="00A712C4">
        <w:rPr>
          <w:b/>
          <w:bCs/>
          <w:szCs w:val="24"/>
        </w:rPr>
        <w:t>ELB.07.01.-IZ.00-0009/24</w:t>
      </w:r>
      <w:r w:rsidR="00C64272" w:rsidRPr="00A712C4">
        <w:rPr>
          <w:szCs w:val="24"/>
        </w:rPr>
        <w:t xml:space="preserve"> </w:t>
      </w:r>
      <w:r w:rsidR="00C64272" w:rsidRPr="00A712C4">
        <w:rPr>
          <w:b/>
          <w:bCs/>
          <w:szCs w:val="24"/>
        </w:rPr>
        <w:t>Wyrównywanie dysproporcji edukacyjnych i kulturalnych uczniów z terenów wiejskich</w:t>
      </w:r>
      <w:r w:rsidR="00C64272" w:rsidRPr="00A712C4">
        <w:rPr>
          <w:szCs w:val="24"/>
        </w:rPr>
        <w:t xml:space="preserve"> </w:t>
      </w:r>
    </w:p>
    <w:p w14:paraId="0E68EB6F" w14:textId="31CC7116" w:rsidR="00A45132" w:rsidRPr="00874862" w:rsidRDefault="00A45132" w:rsidP="00A712C4">
      <w:pPr>
        <w:pStyle w:val="Akapitzlist"/>
        <w:rPr>
          <w:szCs w:val="24"/>
        </w:rPr>
      </w:pPr>
      <w:r w:rsidRPr="00A712C4">
        <w:rPr>
          <w:szCs w:val="24"/>
        </w:rPr>
        <w:t>oraz wzory dokumentów niezbędnych do ubiegania się</w:t>
      </w:r>
      <w:r w:rsidRPr="00874862">
        <w:rPr>
          <w:szCs w:val="24"/>
        </w:rPr>
        <w:t xml:space="preserve"> o</w:t>
      </w:r>
      <w:r w:rsidR="005C2C8A">
        <w:rPr>
          <w:szCs w:val="24"/>
        </w:rPr>
        <w:t> </w:t>
      </w:r>
      <w:r w:rsidRPr="00874862">
        <w:rPr>
          <w:szCs w:val="24"/>
        </w:rPr>
        <w:t>powierzenie Grantu i jego rozliczenie.</w:t>
      </w:r>
    </w:p>
    <w:p w14:paraId="6A1CC74E" w14:textId="77777777" w:rsidR="00E66E3E" w:rsidRPr="00874862" w:rsidRDefault="00E66E3E" w:rsidP="006C4342">
      <w:pPr>
        <w:pStyle w:val="Akapitzlist"/>
        <w:rPr>
          <w:szCs w:val="24"/>
        </w:rPr>
      </w:pPr>
    </w:p>
    <w:p w14:paraId="6DAEC0D4" w14:textId="77777777" w:rsidR="000A614A" w:rsidRDefault="00E66E3E" w:rsidP="000A614A">
      <w:pPr>
        <w:pStyle w:val="Akapitzlist"/>
        <w:numPr>
          <w:ilvl w:val="0"/>
          <w:numId w:val="16"/>
        </w:numPr>
        <w:rPr>
          <w:szCs w:val="24"/>
        </w:rPr>
      </w:pPr>
      <w:r w:rsidRPr="00F56555">
        <w:rPr>
          <w:szCs w:val="24"/>
        </w:rPr>
        <w:t>Nabór prowadzony jest w sposób konkursow</w:t>
      </w:r>
      <w:r w:rsidR="00425B35" w:rsidRPr="00F56555">
        <w:rPr>
          <w:szCs w:val="24"/>
        </w:rPr>
        <w:t>y</w:t>
      </w:r>
      <w:r w:rsidR="000A614A">
        <w:rPr>
          <w:szCs w:val="24"/>
        </w:rPr>
        <w:t>.</w:t>
      </w:r>
    </w:p>
    <w:p w14:paraId="64287601" w14:textId="77777777" w:rsidR="000A614A" w:rsidRPr="000A614A" w:rsidRDefault="000A614A" w:rsidP="000A614A">
      <w:pPr>
        <w:pStyle w:val="Akapitzlist"/>
        <w:rPr>
          <w:szCs w:val="24"/>
        </w:rPr>
      </w:pPr>
    </w:p>
    <w:p w14:paraId="67D051CE" w14:textId="608CD91B" w:rsidR="000A614A" w:rsidRPr="000A614A" w:rsidRDefault="000A614A" w:rsidP="000A614A">
      <w:pPr>
        <w:pStyle w:val="Akapitzlist"/>
        <w:numPr>
          <w:ilvl w:val="0"/>
          <w:numId w:val="16"/>
        </w:numPr>
        <w:rPr>
          <w:szCs w:val="24"/>
        </w:rPr>
      </w:pPr>
      <w:r w:rsidRPr="000A614A">
        <w:rPr>
          <w:szCs w:val="24"/>
        </w:rPr>
        <w:t xml:space="preserve">Na terenie gmin: </w:t>
      </w:r>
      <w:r w:rsidRPr="0052331D">
        <w:rPr>
          <w:b/>
          <w:bCs/>
          <w:szCs w:val="24"/>
        </w:rPr>
        <w:t>Torzym, Ośno Lubuskie, Lubiszyn</w:t>
      </w:r>
      <w:r w:rsidR="00A712C4" w:rsidRPr="0052331D">
        <w:rPr>
          <w:b/>
          <w:bCs/>
          <w:szCs w:val="24"/>
        </w:rPr>
        <w:t xml:space="preserve">, </w:t>
      </w:r>
      <w:r w:rsidRPr="0052331D">
        <w:rPr>
          <w:b/>
          <w:bCs/>
          <w:szCs w:val="24"/>
        </w:rPr>
        <w:t>Krzeszyce</w:t>
      </w:r>
      <w:r w:rsidRPr="000A614A">
        <w:rPr>
          <w:szCs w:val="24"/>
        </w:rPr>
        <w:t xml:space="preserve"> przewiduje się realizację po jednym zadaniu. </w:t>
      </w:r>
    </w:p>
    <w:p w14:paraId="1BC598CB" w14:textId="77777777" w:rsidR="00C40308" w:rsidRPr="00C40308" w:rsidRDefault="00C40308" w:rsidP="00C40308">
      <w:pPr>
        <w:pStyle w:val="Akapitzlist"/>
        <w:rPr>
          <w:szCs w:val="24"/>
        </w:rPr>
      </w:pPr>
    </w:p>
    <w:p w14:paraId="79B670AD" w14:textId="77777777" w:rsidR="00E66E3E" w:rsidRPr="00997054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997054">
        <w:rPr>
          <w:szCs w:val="24"/>
        </w:rPr>
        <w:t>Regulamin oraz wszystkie niezbędne dokumenty umożliwiające praw</w:t>
      </w:r>
      <w:r w:rsidR="00781C1F" w:rsidRPr="00997054">
        <w:rPr>
          <w:szCs w:val="24"/>
        </w:rPr>
        <w:t xml:space="preserve">idłowe przygotowanie Wniosku o powierzenie grantu </w:t>
      </w:r>
      <w:r w:rsidRPr="00997054">
        <w:rPr>
          <w:szCs w:val="24"/>
        </w:rPr>
        <w:t xml:space="preserve">w ramach danego naboru dostępne są na stronie internetowej </w:t>
      </w:r>
      <w:proofErr w:type="spellStart"/>
      <w:r w:rsidR="00FC26D9" w:rsidRPr="00997054">
        <w:rPr>
          <w:szCs w:val="24"/>
        </w:rPr>
        <w:t>G</w:t>
      </w:r>
      <w:r w:rsidRPr="00997054">
        <w:rPr>
          <w:szCs w:val="24"/>
        </w:rPr>
        <w:t>rantodawcy</w:t>
      </w:r>
      <w:proofErr w:type="spellEnd"/>
      <w:r w:rsidRPr="00997054">
        <w:rPr>
          <w:szCs w:val="24"/>
        </w:rPr>
        <w:t xml:space="preserve">. </w:t>
      </w:r>
    </w:p>
    <w:p w14:paraId="670DA67D" w14:textId="77777777" w:rsidR="00E66E3E" w:rsidRPr="001A6AE9" w:rsidRDefault="00E66E3E" w:rsidP="006C4342">
      <w:pPr>
        <w:pStyle w:val="Akapitzlist"/>
        <w:rPr>
          <w:szCs w:val="24"/>
        </w:rPr>
      </w:pPr>
    </w:p>
    <w:p w14:paraId="11B8FD2D" w14:textId="77777777" w:rsidR="00E66E3E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1A6AE9">
        <w:rPr>
          <w:szCs w:val="24"/>
        </w:rPr>
        <w:t xml:space="preserve">Przystąpienie do naboru jest równoznaczne z akceptacją przez </w:t>
      </w:r>
      <w:proofErr w:type="spellStart"/>
      <w:r w:rsidRPr="001A6AE9">
        <w:rPr>
          <w:szCs w:val="24"/>
        </w:rPr>
        <w:t>Grantobiorcę</w:t>
      </w:r>
      <w:proofErr w:type="spellEnd"/>
      <w:r w:rsidRPr="001A6AE9">
        <w:rPr>
          <w:szCs w:val="24"/>
        </w:rPr>
        <w:t xml:space="preserve"> postanowień niniejszego Regulaminu.</w:t>
      </w:r>
    </w:p>
    <w:p w14:paraId="7D328D40" w14:textId="77777777" w:rsidR="00203602" w:rsidRPr="00203602" w:rsidRDefault="00203602" w:rsidP="006C4342">
      <w:pPr>
        <w:pStyle w:val="Akapitzlist"/>
        <w:rPr>
          <w:szCs w:val="24"/>
        </w:rPr>
      </w:pPr>
    </w:p>
    <w:p w14:paraId="4CB30309" w14:textId="77777777" w:rsidR="00C40308" w:rsidRPr="00C64272" w:rsidRDefault="00C40308" w:rsidP="00C64272">
      <w:pPr>
        <w:rPr>
          <w:szCs w:val="24"/>
        </w:rPr>
      </w:pPr>
    </w:p>
    <w:p w14:paraId="00D5732E" w14:textId="77777777" w:rsidR="00597955" w:rsidRPr="000F1731" w:rsidRDefault="00A45132" w:rsidP="006C4342">
      <w:pPr>
        <w:pStyle w:val="Nagwek1"/>
      </w:pPr>
      <w:bookmarkStart w:id="2" w:name="_Toc180486365"/>
      <w:r w:rsidRPr="000F1731">
        <w:lastRenderedPageBreak/>
        <w:t xml:space="preserve">Rozdział </w:t>
      </w:r>
      <w:r w:rsidR="00DA5222" w:rsidRPr="000F1731">
        <w:t>I</w:t>
      </w:r>
      <w:r w:rsidR="00D6071C">
        <w:t>I</w:t>
      </w:r>
      <w:r w:rsidR="00597955" w:rsidRPr="000F1731">
        <w:t xml:space="preserve"> </w:t>
      </w:r>
      <w:r w:rsidR="00D6071C" w:rsidRPr="000F1731">
        <w:t>WYKAZ AKTÓW PRAWNYCH</w:t>
      </w:r>
      <w:bookmarkEnd w:id="2"/>
    </w:p>
    <w:p w14:paraId="17B0584C" w14:textId="77777777" w:rsidR="00C07EF7" w:rsidRPr="005A211D" w:rsidRDefault="00C07EF7" w:rsidP="006C4342">
      <w:pPr>
        <w:pStyle w:val="Akapitzlist"/>
        <w:numPr>
          <w:ilvl w:val="0"/>
          <w:numId w:val="1"/>
        </w:numPr>
      </w:pPr>
      <w:r w:rsidRPr="005A211D">
        <w:t>Program Regionalny - Fundusze Europejskie dla Lubuskiego 2021-2027</w:t>
      </w:r>
    </w:p>
    <w:p w14:paraId="63381202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PS WPR – Plan Strategiczny dla Wspólnej Po</w:t>
      </w:r>
      <w:r w:rsidR="0076241C">
        <w:t>lityki Rolnej na lata 2023–2027</w:t>
      </w:r>
    </w:p>
    <w:p w14:paraId="7917B71E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PS WPR – ustawa z dnia 8 lutego 2023 r. o Planie Strategicznym dla Wspólnej Po</w:t>
      </w:r>
      <w:r w:rsidR="0076241C">
        <w:t>lityki Rolnej na lata 2023–2027</w:t>
      </w:r>
    </w:p>
    <w:p w14:paraId="1DD90112" w14:textId="77777777" w:rsidR="00C07EF7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RLKS – ustawa z dnia 20 lutego 2015 r. o rozwoju lokalnym z</w:t>
      </w:r>
      <w:r w:rsidR="0076241C">
        <w:t xml:space="preserve"> udziałem lokalnej społeczności</w:t>
      </w:r>
    </w:p>
    <w:p w14:paraId="290ADD17" w14:textId="69A27A8E" w:rsidR="005302A4" w:rsidRPr="005A211D" w:rsidRDefault="005302A4" w:rsidP="006C4342">
      <w:pPr>
        <w:pStyle w:val="Akapitzlist"/>
        <w:numPr>
          <w:ilvl w:val="0"/>
          <w:numId w:val="1"/>
        </w:numPr>
      </w:pPr>
      <w:r w:rsidRPr="005A211D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  <w:r w:rsidR="005C2C8A">
        <w:t> </w:t>
      </w:r>
      <w:r w:rsidRPr="005A211D">
        <w:t>Instrumentu Wsparcia Finansowego na rzecz Zarządzania Granicami i Polityki Wizowej (Dz. Urz. UE L 231 z 30</w:t>
      </w:r>
      <w:r w:rsidR="001B2FF7">
        <w:t xml:space="preserve">.06.2021, str. 159, z </w:t>
      </w:r>
      <w:proofErr w:type="spellStart"/>
      <w:r w:rsidR="001B2FF7">
        <w:t>późn</w:t>
      </w:r>
      <w:proofErr w:type="spellEnd"/>
      <w:r w:rsidR="001B2FF7">
        <w:t>. zm.</w:t>
      </w:r>
      <w:r w:rsidR="0076241C">
        <w:t>)</w:t>
      </w:r>
    </w:p>
    <w:p w14:paraId="20D0951F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Wytyczne podstawowe - Wytyczne podstawowe w zakresie pomocy finansowej w ramach Planu Strategicznego dla Wspólnej Po</w:t>
      </w:r>
      <w:r w:rsidR="0076241C">
        <w:t>lityki Rolnej na lata 2023–2027</w:t>
      </w:r>
    </w:p>
    <w:p w14:paraId="32FA88C1" w14:textId="77777777" w:rsidR="006C4342" w:rsidRDefault="004E32BA" w:rsidP="006C4342">
      <w:pPr>
        <w:pStyle w:val="Akapitzlist"/>
        <w:numPr>
          <w:ilvl w:val="0"/>
          <w:numId w:val="1"/>
        </w:numPr>
      </w:pPr>
      <w:r w:rsidRPr="005A211D">
        <w:t xml:space="preserve">Wytyczne szczegółowe wdrażanie LSR – Wytyczne szczegółowe w zakresie przyznawania </w:t>
      </w:r>
    </w:p>
    <w:p w14:paraId="7CF590F6" w14:textId="505D34FF" w:rsidR="004E32BA" w:rsidRPr="005A211D" w:rsidRDefault="004E32BA" w:rsidP="00BA6ED8">
      <w:pPr>
        <w:pStyle w:val="Akapitzlist"/>
      </w:pPr>
      <w:r w:rsidRPr="005A211D">
        <w:t xml:space="preserve">i wypłaty pomocy finansowej w ramach Planu Strategicznego dla Wspólnej Polityki Rolnej </w:t>
      </w:r>
      <w:r w:rsidR="006C4342">
        <w:br/>
      </w:r>
      <w:r w:rsidRPr="005A211D">
        <w:t>na lata 2023–2027 dla interwencji I.13.1 LEADER/Rozwój Lokalny Kier</w:t>
      </w:r>
      <w:r w:rsidR="0024598C">
        <w:t xml:space="preserve">owany przez Społeczność (RLKS) </w:t>
      </w:r>
      <w:r w:rsidR="0024598C" w:rsidRPr="0024598C">
        <w:t>– komponent Wdrażanie LSR</w:t>
      </w:r>
    </w:p>
    <w:p w14:paraId="73C7313D" w14:textId="77777777" w:rsidR="00F32173" w:rsidRDefault="00104A20" w:rsidP="006C4342">
      <w:pPr>
        <w:pStyle w:val="Akapitzlist"/>
        <w:numPr>
          <w:ilvl w:val="0"/>
          <w:numId w:val="1"/>
        </w:numPr>
      </w:pPr>
      <w:r>
        <w:t>U</w:t>
      </w:r>
      <w:r w:rsidR="00F32173" w:rsidRPr="00F32173">
        <w:t>stawa z dnia 28 kwietnia 2022 r. o zasadach realizacji zadań finansowanych ze środków europejskich w perspektywie f</w:t>
      </w:r>
      <w:r w:rsidR="0076241C">
        <w:t>inansowej 2021–2027</w:t>
      </w:r>
    </w:p>
    <w:p w14:paraId="3BB8E560" w14:textId="77777777" w:rsidR="00C07EF7" w:rsidRDefault="00C07EF7" w:rsidP="006C4342">
      <w:pPr>
        <w:pStyle w:val="Akapitzlist"/>
        <w:numPr>
          <w:ilvl w:val="0"/>
          <w:numId w:val="1"/>
        </w:numPr>
      </w:pPr>
      <w:r w:rsidRPr="000F1731">
        <w:t>Wytyczne dotyczące wyboru projektów na lata 2021-2027 Ministra Funduszy i Polityki Regionalnej</w:t>
      </w:r>
      <w:r w:rsidR="00F32173">
        <w:t>.</w:t>
      </w:r>
    </w:p>
    <w:p w14:paraId="3F446339" w14:textId="77777777" w:rsidR="004D230C" w:rsidRPr="000F1731" w:rsidRDefault="005302A4" w:rsidP="006C4342">
      <w:pPr>
        <w:pStyle w:val="Nagwek1"/>
      </w:pPr>
      <w:bookmarkStart w:id="3" w:name="_Toc180486366"/>
      <w:r w:rsidRPr="000F1731">
        <w:t xml:space="preserve">Rozdział </w:t>
      </w:r>
      <w:r w:rsidR="00DA5222" w:rsidRPr="000F1731">
        <w:t>II</w:t>
      </w:r>
      <w:r w:rsidR="00B23D57">
        <w:t>I</w:t>
      </w:r>
      <w:r w:rsidR="004236EE" w:rsidRPr="000F1731">
        <w:t xml:space="preserve"> </w:t>
      </w:r>
      <w:r w:rsidR="00B23D57" w:rsidRPr="00B23D57">
        <w:t>SŁOWNICZEK I WYKAZ SKRÓTÓW</w:t>
      </w:r>
      <w:bookmarkEnd w:id="3"/>
    </w:p>
    <w:p w14:paraId="3D9F6942" w14:textId="786D3C6B" w:rsidR="004236EE" w:rsidRPr="00F56555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proofErr w:type="spellStart"/>
      <w:r w:rsidRPr="00874862">
        <w:rPr>
          <w:rFonts w:cs="Arial"/>
          <w:b/>
          <w:bCs/>
          <w:szCs w:val="24"/>
        </w:rPr>
        <w:t>Grantodawca</w:t>
      </w:r>
      <w:proofErr w:type="spellEnd"/>
      <w:r w:rsidRPr="00874862">
        <w:rPr>
          <w:rFonts w:cs="Arial"/>
          <w:szCs w:val="24"/>
        </w:rPr>
        <w:t xml:space="preserve"> – Beneficjent projektu grantowego, </w:t>
      </w:r>
      <w:r w:rsidRPr="00874862">
        <w:rPr>
          <w:rFonts w:cs="Arial"/>
          <w:i/>
          <w:iCs/>
          <w:szCs w:val="24"/>
        </w:rPr>
        <w:t>(</w:t>
      </w:r>
      <w:r w:rsidR="007858F2" w:rsidRPr="00874862">
        <w:rPr>
          <w:rFonts w:cs="Arial"/>
          <w:i/>
          <w:iCs/>
          <w:szCs w:val="24"/>
        </w:rPr>
        <w:t xml:space="preserve">Stowarzyszenie </w:t>
      </w:r>
      <w:r w:rsidR="00203602">
        <w:rPr>
          <w:rFonts w:cs="Arial"/>
          <w:i/>
          <w:iCs/>
          <w:szCs w:val="24"/>
        </w:rPr>
        <w:t>–</w:t>
      </w:r>
      <w:r w:rsidR="007858F2" w:rsidRPr="00874862">
        <w:rPr>
          <w:rFonts w:cs="Arial"/>
          <w:i/>
          <w:iCs/>
          <w:szCs w:val="24"/>
        </w:rPr>
        <w:t xml:space="preserve"> </w:t>
      </w:r>
      <w:r w:rsidR="00203602">
        <w:rPr>
          <w:rFonts w:cs="Arial"/>
          <w:i/>
          <w:iCs/>
          <w:szCs w:val="24"/>
        </w:rPr>
        <w:t>Kraina Szlaków Turystycznych</w:t>
      </w:r>
      <w:r w:rsidR="007C7476">
        <w:rPr>
          <w:rFonts w:cs="Arial"/>
          <w:i/>
          <w:iCs/>
          <w:szCs w:val="24"/>
        </w:rPr>
        <w:t xml:space="preserve"> - </w:t>
      </w:r>
      <w:r w:rsidR="007858F2" w:rsidRPr="00874862">
        <w:rPr>
          <w:rFonts w:cs="Arial"/>
          <w:i/>
          <w:iCs/>
          <w:szCs w:val="24"/>
        </w:rPr>
        <w:t>Lokalna Grupa Dz</w:t>
      </w:r>
      <w:r w:rsidR="007C7476">
        <w:rPr>
          <w:rFonts w:cs="Arial"/>
          <w:i/>
          <w:iCs/>
          <w:szCs w:val="24"/>
        </w:rPr>
        <w:t>iałani</w:t>
      </w:r>
      <w:r w:rsidR="004B6DBD">
        <w:rPr>
          <w:rFonts w:cs="Arial"/>
          <w:i/>
          <w:iCs/>
          <w:szCs w:val="24"/>
        </w:rPr>
        <w:t>a</w:t>
      </w:r>
      <w:r w:rsidRPr="00874862">
        <w:rPr>
          <w:rFonts w:cs="Arial"/>
          <w:szCs w:val="24"/>
        </w:rPr>
        <w:t xml:space="preserve">, Beneficjent projektu. „…….” </w:t>
      </w:r>
      <w:r w:rsidRPr="00874862">
        <w:rPr>
          <w:rFonts w:cs="Arial"/>
          <w:i/>
          <w:iCs/>
          <w:szCs w:val="24"/>
        </w:rPr>
        <w:t>(numer i tytuł projektu),</w:t>
      </w:r>
      <w:r w:rsidR="000C7B0F">
        <w:rPr>
          <w:szCs w:val="24"/>
        </w:rPr>
        <w:t xml:space="preserve"> </w:t>
      </w:r>
      <w:r w:rsidR="00C13413">
        <w:rPr>
          <w:szCs w:val="24"/>
        </w:rPr>
        <w:t>w</w:t>
      </w:r>
      <w:r w:rsidR="000C7B0F">
        <w:rPr>
          <w:szCs w:val="24"/>
        </w:rPr>
        <w:t>spół</w:t>
      </w:r>
      <w:r w:rsidR="000C7B0F" w:rsidRPr="0058170F">
        <w:rPr>
          <w:szCs w:val="24"/>
        </w:rPr>
        <w:t xml:space="preserve">finansowanego </w:t>
      </w:r>
      <w:r w:rsidRPr="00874862">
        <w:rPr>
          <w:rFonts w:cs="Arial"/>
          <w:szCs w:val="24"/>
        </w:rPr>
        <w:t xml:space="preserve">w </w:t>
      </w:r>
      <w:r w:rsidRPr="00997054">
        <w:rPr>
          <w:rFonts w:cs="Arial"/>
          <w:szCs w:val="24"/>
        </w:rPr>
        <w:t xml:space="preserve">ramach Europejskiego Funduszu Społecznego Plus, Priorytet 7 – Fundusze Europejskie na rozwój lokalny kierowany przez społeczność, Działanie  </w:t>
      </w:r>
      <w:r w:rsidR="00851C7C" w:rsidRPr="00997054">
        <w:rPr>
          <w:rFonts w:cs="Arial"/>
          <w:szCs w:val="24"/>
        </w:rPr>
        <w:t xml:space="preserve"> </w:t>
      </w:r>
      <w:r w:rsidR="00851C7C" w:rsidRPr="00997054">
        <w:rPr>
          <w:rFonts w:cs="Arial"/>
          <w:b/>
          <w:szCs w:val="24"/>
        </w:rPr>
        <w:t>FELB.07.01</w:t>
      </w:r>
      <w:r w:rsidR="00851C7C" w:rsidRPr="00997054">
        <w:rPr>
          <w:b/>
          <w:szCs w:val="24"/>
        </w:rPr>
        <w:t xml:space="preserve"> </w:t>
      </w:r>
      <w:r w:rsidR="00851C7C" w:rsidRPr="00F56555">
        <w:rPr>
          <w:rFonts w:cs="Arial"/>
          <w:b/>
          <w:szCs w:val="24"/>
        </w:rPr>
        <w:t>Aktywizacja społeczności lokalnej w placówkach edukacyjnych</w:t>
      </w:r>
      <w:r w:rsidR="00851C7C" w:rsidRPr="00F56555">
        <w:rPr>
          <w:rFonts w:cs="Arial"/>
          <w:szCs w:val="24"/>
        </w:rPr>
        <w:t xml:space="preserve"> </w:t>
      </w:r>
      <w:r w:rsidRPr="00F56555">
        <w:rPr>
          <w:rFonts w:cs="Arial"/>
          <w:szCs w:val="24"/>
        </w:rPr>
        <w:t>Regionalnego Programu Fundusze Europ</w:t>
      </w:r>
      <w:r w:rsidR="0076241C" w:rsidRPr="00F56555">
        <w:rPr>
          <w:rFonts w:cs="Arial"/>
          <w:szCs w:val="24"/>
        </w:rPr>
        <w:t>ejskie dla Lubuskiego 2021-2027</w:t>
      </w:r>
    </w:p>
    <w:p w14:paraId="2795E3DE" w14:textId="77777777" w:rsidR="00425B35" w:rsidRPr="00F56555" w:rsidRDefault="00425B35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F56555">
        <w:rPr>
          <w:rFonts w:cs="Arial"/>
          <w:b/>
          <w:szCs w:val="24"/>
        </w:rPr>
        <w:t>Zadanie</w:t>
      </w:r>
      <w:r w:rsidRPr="00F56555">
        <w:rPr>
          <w:rFonts w:cs="Arial"/>
          <w:szCs w:val="24"/>
        </w:rPr>
        <w:t xml:space="preserve"> – grant przewidziany do realizacji na obszarze danej  gminy </w:t>
      </w:r>
      <w:r w:rsidR="00667264" w:rsidRPr="00F56555">
        <w:rPr>
          <w:rFonts w:cs="Arial"/>
          <w:szCs w:val="24"/>
        </w:rPr>
        <w:t>z</w:t>
      </w:r>
      <w:r w:rsidRPr="00F56555">
        <w:rPr>
          <w:rFonts w:cs="Arial"/>
          <w:szCs w:val="24"/>
        </w:rPr>
        <w:t xml:space="preserve"> obszaru objętego LSR i</w:t>
      </w:r>
      <w:r w:rsidR="00912638" w:rsidRPr="00F56555">
        <w:rPr>
          <w:rFonts w:cs="Arial"/>
          <w:szCs w:val="24"/>
        </w:rPr>
        <w:t> </w:t>
      </w:r>
      <w:r w:rsidRPr="00F56555">
        <w:rPr>
          <w:rFonts w:cs="Arial"/>
          <w:szCs w:val="24"/>
        </w:rPr>
        <w:t>skierowany do mieszkańców tej gminy</w:t>
      </w:r>
    </w:p>
    <w:p w14:paraId="3C537BCA" w14:textId="77777777" w:rsidR="00883C39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Grant</w:t>
      </w:r>
      <w:r w:rsidRPr="00997054">
        <w:rPr>
          <w:rFonts w:cs="Arial"/>
          <w:szCs w:val="24"/>
        </w:rPr>
        <w:t xml:space="preserve"> – </w:t>
      </w:r>
      <w:r w:rsidR="00883C39" w:rsidRPr="00997054">
        <w:rPr>
          <w:rFonts w:cs="Arial"/>
          <w:szCs w:val="24"/>
        </w:rPr>
        <w:t xml:space="preserve">środki finansowe, które </w:t>
      </w:r>
      <w:proofErr w:type="spellStart"/>
      <w:r w:rsidR="00883C39" w:rsidRPr="00997054">
        <w:rPr>
          <w:rFonts w:cs="Arial"/>
          <w:szCs w:val="24"/>
        </w:rPr>
        <w:t>Grantodawca</w:t>
      </w:r>
      <w:proofErr w:type="spellEnd"/>
      <w:r w:rsidR="00883C39" w:rsidRPr="00997054">
        <w:rPr>
          <w:rFonts w:cs="Arial"/>
          <w:szCs w:val="24"/>
        </w:rPr>
        <w:t xml:space="preserve"> powierzy </w:t>
      </w:r>
      <w:proofErr w:type="spellStart"/>
      <w:r w:rsidR="00883C39" w:rsidRPr="00997054">
        <w:rPr>
          <w:rFonts w:cs="Arial"/>
          <w:szCs w:val="24"/>
        </w:rPr>
        <w:t>Grantobiorcy</w:t>
      </w:r>
      <w:proofErr w:type="spellEnd"/>
      <w:r w:rsidR="00883C39" w:rsidRPr="00997054">
        <w:rPr>
          <w:rFonts w:cs="Arial"/>
          <w:szCs w:val="24"/>
        </w:rPr>
        <w:t>, na realizację zadań służących osiągnięciu celu projektu grantowego</w:t>
      </w:r>
      <w:r w:rsidR="00883C39" w:rsidRPr="00997054">
        <w:rPr>
          <w:rFonts w:cs="Arial"/>
          <w:b/>
          <w:bCs/>
          <w:szCs w:val="24"/>
        </w:rPr>
        <w:t xml:space="preserve"> </w:t>
      </w:r>
    </w:p>
    <w:p w14:paraId="69C0BA70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proofErr w:type="spellStart"/>
      <w:r w:rsidRPr="00997054">
        <w:rPr>
          <w:rFonts w:cs="Arial"/>
          <w:b/>
          <w:bCs/>
          <w:szCs w:val="24"/>
        </w:rPr>
        <w:t>Grantobiorca</w:t>
      </w:r>
      <w:proofErr w:type="spellEnd"/>
      <w:r w:rsidRPr="00997054">
        <w:rPr>
          <w:rFonts w:cs="Arial"/>
          <w:b/>
          <w:bCs/>
          <w:szCs w:val="24"/>
        </w:rPr>
        <w:t xml:space="preserve"> </w:t>
      </w:r>
      <w:r w:rsidRPr="00997054">
        <w:rPr>
          <w:rFonts w:cs="Arial"/>
          <w:szCs w:val="24"/>
        </w:rPr>
        <w:t>– podmiot, z którym zawarta bę</w:t>
      </w:r>
      <w:r w:rsidR="00D4475E" w:rsidRPr="00997054">
        <w:rPr>
          <w:rFonts w:cs="Arial"/>
          <w:szCs w:val="24"/>
        </w:rPr>
        <w:t>dzie Umowa o powierzenie grantu</w:t>
      </w:r>
    </w:p>
    <w:p w14:paraId="21BD5486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Wniosek</w:t>
      </w:r>
      <w:r w:rsidR="0076241C" w:rsidRPr="00997054">
        <w:rPr>
          <w:rFonts w:cs="Arial"/>
          <w:szCs w:val="24"/>
        </w:rPr>
        <w:t xml:space="preserve"> – wniosek o powierzenie Grantu</w:t>
      </w:r>
    </w:p>
    <w:p w14:paraId="7760597D" w14:textId="22C6EF28" w:rsidR="004236EE" w:rsidRPr="0024598C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bCs/>
          <w:szCs w:val="24"/>
        </w:rPr>
        <w:t>Projekt</w:t>
      </w:r>
      <w:r w:rsidRPr="0024598C">
        <w:rPr>
          <w:rFonts w:cs="Arial"/>
          <w:szCs w:val="24"/>
        </w:rPr>
        <w:t xml:space="preserve"> – projekt</w:t>
      </w:r>
      <w:r w:rsidR="00E52173" w:rsidRPr="0024598C">
        <w:rPr>
          <w:rFonts w:cs="Arial"/>
          <w:szCs w:val="24"/>
        </w:rPr>
        <w:t xml:space="preserve"> grantowy</w:t>
      </w:r>
      <w:r w:rsidRPr="0024598C">
        <w:rPr>
          <w:rFonts w:cs="Arial"/>
          <w:szCs w:val="24"/>
        </w:rPr>
        <w:t xml:space="preserve"> „…….” </w:t>
      </w:r>
      <w:r w:rsidRPr="0024598C">
        <w:rPr>
          <w:rFonts w:cs="Arial"/>
          <w:i/>
          <w:iCs/>
          <w:szCs w:val="24"/>
        </w:rPr>
        <w:t>(numer i tytuł projektu),</w:t>
      </w:r>
      <w:r w:rsidRPr="0024598C">
        <w:rPr>
          <w:rFonts w:cs="Arial"/>
          <w:szCs w:val="24"/>
        </w:rPr>
        <w:t xml:space="preserve"> </w:t>
      </w:r>
      <w:r w:rsidR="00C80387" w:rsidRPr="00C80387">
        <w:rPr>
          <w:szCs w:val="24"/>
        </w:rPr>
        <w:t xml:space="preserve"> </w:t>
      </w:r>
      <w:r w:rsidR="00C80387">
        <w:rPr>
          <w:szCs w:val="24"/>
        </w:rPr>
        <w:t>współfinansowany</w:t>
      </w:r>
      <w:r w:rsidR="00C80387" w:rsidRPr="0058170F">
        <w:rPr>
          <w:szCs w:val="24"/>
        </w:rPr>
        <w:t xml:space="preserve"> </w:t>
      </w:r>
      <w:r w:rsidRPr="0024598C">
        <w:rPr>
          <w:rFonts w:cs="Arial"/>
          <w:szCs w:val="24"/>
        </w:rPr>
        <w:t xml:space="preserve">w ramach Europejskiego Funduszu Społecznego Plus, Priorytet 7 – Fundusze Europejskie na rozwój </w:t>
      </w:r>
      <w:r w:rsidRPr="0024598C">
        <w:rPr>
          <w:rFonts w:cs="Arial"/>
          <w:szCs w:val="24"/>
        </w:rPr>
        <w:lastRenderedPageBreak/>
        <w:t>lokalny kierowany przez społeczność, Działani</w:t>
      </w:r>
      <w:r w:rsidR="00421D19" w:rsidRPr="0024598C">
        <w:rPr>
          <w:rFonts w:cs="Arial"/>
          <w:szCs w:val="24"/>
        </w:rPr>
        <w:t>e</w:t>
      </w:r>
      <w:r w:rsidR="00421D19" w:rsidRPr="0024598C">
        <w:rPr>
          <w:rFonts w:cs="Arial"/>
          <w:b/>
          <w:szCs w:val="24"/>
        </w:rPr>
        <w:t xml:space="preserve"> FELB.07.01</w:t>
      </w:r>
      <w:r w:rsidR="00421D19" w:rsidRPr="0024598C">
        <w:rPr>
          <w:b/>
          <w:szCs w:val="24"/>
        </w:rPr>
        <w:t xml:space="preserve"> </w:t>
      </w:r>
      <w:r w:rsidR="00421D19" w:rsidRPr="0024598C">
        <w:rPr>
          <w:rFonts w:cs="Arial"/>
          <w:b/>
          <w:szCs w:val="24"/>
        </w:rPr>
        <w:t>Aktywizacja społeczności lokalnej w placówkach edukacyjnych</w:t>
      </w:r>
      <w:r w:rsidR="00421D19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>Regionalnego Programu Fundusze Europejskie</w:t>
      </w:r>
      <w:r w:rsidR="0076241C">
        <w:rPr>
          <w:rFonts w:cs="Arial"/>
          <w:szCs w:val="24"/>
        </w:rPr>
        <w:t xml:space="preserve"> </w:t>
      </w:r>
      <w:r w:rsidR="006C4342">
        <w:rPr>
          <w:rFonts w:cs="Arial"/>
          <w:szCs w:val="24"/>
        </w:rPr>
        <w:br/>
      </w:r>
      <w:r w:rsidR="0076241C">
        <w:rPr>
          <w:rFonts w:cs="Arial"/>
          <w:szCs w:val="24"/>
        </w:rPr>
        <w:t>dla Lubuskiego 2021-2027</w:t>
      </w:r>
    </w:p>
    <w:p w14:paraId="4656152F" w14:textId="77777777" w:rsidR="00B20A51" w:rsidRPr="0024598C" w:rsidRDefault="00B20A5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szCs w:val="24"/>
        </w:rPr>
        <w:t>Projekt objęty grantem</w:t>
      </w:r>
      <w:r w:rsidRPr="0024598C">
        <w:rPr>
          <w:rFonts w:cs="Arial"/>
          <w:szCs w:val="24"/>
        </w:rPr>
        <w:t xml:space="preserve"> – projekt realizowany w ramach projektu grantowego, na który </w:t>
      </w:r>
      <w:proofErr w:type="spellStart"/>
      <w:r w:rsidR="00337E66" w:rsidRPr="0024598C">
        <w:rPr>
          <w:rFonts w:cs="Arial"/>
          <w:szCs w:val="24"/>
        </w:rPr>
        <w:t>Grantobiorca</w:t>
      </w:r>
      <w:proofErr w:type="spellEnd"/>
      <w:r w:rsidR="00337E66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 xml:space="preserve">otrzymuje grant (środki finansowe) od </w:t>
      </w:r>
      <w:proofErr w:type="spellStart"/>
      <w:r w:rsidR="00337E66" w:rsidRPr="0024598C">
        <w:rPr>
          <w:rFonts w:cs="Arial"/>
          <w:szCs w:val="24"/>
        </w:rPr>
        <w:t>Grantodawcy</w:t>
      </w:r>
      <w:proofErr w:type="spellEnd"/>
      <w:r w:rsidRPr="0024598C">
        <w:rPr>
          <w:rFonts w:cs="Arial"/>
          <w:szCs w:val="24"/>
        </w:rPr>
        <w:t>, wyłoniony w procedurze naboru grantów zmierzający do osiągnięcia założonego celu projektu grantowego określonego wskaźnikami, z określonym początkiem i końcem realizacji</w:t>
      </w:r>
    </w:p>
    <w:p w14:paraId="6F7780D1" w14:textId="343018D3" w:rsidR="00C5473A" w:rsidRPr="00874862" w:rsidRDefault="00C5473A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LSR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D6592E">
        <w:rPr>
          <w:rFonts w:cs="Arial"/>
          <w:bCs/>
          <w:szCs w:val="24"/>
        </w:rPr>
        <w:t>–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874862">
        <w:rPr>
          <w:rFonts w:cs="Arial"/>
          <w:bCs/>
          <w:szCs w:val="24"/>
        </w:rPr>
        <w:t>Lokalna Strategia Rozwoju</w:t>
      </w:r>
      <w:r w:rsidR="000E7284">
        <w:rPr>
          <w:rFonts w:cs="Arial"/>
          <w:bCs/>
          <w:szCs w:val="24"/>
        </w:rPr>
        <w:t xml:space="preserve"> Stowarzyszenia Kraina Szlaków Turystycznych</w:t>
      </w:r>
      <w:r w:rsidR="000A614A">
        <w:rPr>
          <w:rFonts w:cs="Arial"/>
          <w:bCs/>
          <w:szCs w:val="24"/>
        </w:rPr>
        <w:t xml:space="preserve"> - Lokalna Grupa Działania</w:t>
      </w:r>
    </w:p>
    <w:p w14:paraId="5695BC79" w14:textId="28ADD9C1" w:rsidR="00C5473A" w:rsidRPr="00874862" w:rsidRDefault="007C747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KST-LGD </w:t>
      </w:r>
      <w:r w:rsidR="0064107D" w:rsidRPr="00874862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 xml:space="preserve">Kraina Szlaków Turystycznych - </w:t>
      </w:r>
      <w:r w:rsidR="0064107D" w:rsidRPr="00874862">
        <w:rPr>
          <w:rFonts w:cs="Arial"/>
          <w:szCs w:val="24"/>
        </w:rPr>
        <w:t xml:space="preserve">Lokalna Grupa Działania </w:t>
      </w:r>
    </w:p>
    <w:p w14:paraId="496C532F" w14:textId="77777777" w:rsidR="00C017E1" w:rsidRPr="00874862" w:rsidRDefault="00C017E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szCs w:val="24"/>
        </w:rPr>
        <w:t>IZ</w:t>
      </w:r>
      <w:r w:rsidRPr="00874862">
        <w:rPr>
          <w:rFonts w:cs="Arial"/>
          <w:szCs w:val="24"/>
        </w:rPr>
        <w:t xml:space="preserve"> – Instytucja </w:t>
      </w:r>
      <w:r w:rsidR="00AD5A83" w:rsidRPr="00874862">
        <w:rPr>
          <w:rFonts w:cs="Arial"/>
          <w:szCs w:val="24"/>
        </w:rPr>
        <w:t>Zarządzająca</w:t>
      </w:r>
      <w:r w:rsidR="007D5C90" w:rsidRPr="00874862">
        <w:rPr>
          <w:rFonts w:cs="Arial"/>
          <w:szCs w:val="24"/>
        </w:rPr>
        <w:t xml:space="preserve">, tj. </w:t>
      </w:r>
      <w:r w:rsidR="00581E38" w:rsidRPr="00874862">
        <w:rPr>
          <w:rFonts w:cs="Arial"/>
          <w:szCs w:val="24"/>
        </w:rPr>
        <w:t>Zarząd Województwa Lubuskiego</w:t>
      </w:r>
    </w:p>
    <w:p w14:paraId="5BC01B1F" w14:textId="24539013" w:rsidR="00A97D82" w:rsidRPr="0024598C" w:rsidRDefault="00A97D82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874862">
        <w:rPr>
          <w:rFonts w:cs="Arial"/>
          <w:b/>
          <w:szCs w:val="24"/>
        </w:rPr>
        <w:t xml:space="preserve">Procedura </w:t>
      </w:r>
      <w:r w:rsidRPr="00874862">
        <w:rPr>
          <w:rFonts w:cs="Arial"/>
          <w:szCs w:val="24"/>
        </w:rPr>
        <w:t xml:space="preserve">- </w:t>
      </w:r>
      <w:r w:rsidRPr="00874862">
        <w:rPr>
          <w:szCs w:val="24"/>
        </w:rPr>
        <w:t xml:space="preserve">Procedury wyboru i oceny </w:t>
      </w:r>
      <w:proofErr w:type="spellStart"/>
      <w:r w:rsidRPr="00874862">
        <w:rPr>
          <w:szCs w:val="24"/>
        </w:rPr>
        <w:t>grantobiorców</w:t>
      </w:r>
      <w:proofErr w:type="spellEnd"/>
      <w:r w:rsidRPr="00874862">
        <w:rPr>
          <w:szCs w:val="24"/>
        </w:rPr>
        <w:t xml:space="preserve"> w </w:t>
      </w:r>
      <w:r w:rsidRPr="0024598C">
        <w:rPr>
          <w:szCs w:val="24"/>
        </w:rPr>
        <w:t xml:space="preserve">ramach projektów grantowych wraz </w:t>
      </w:r>
      <w:r w:rsidR="006C4342">
        <w:rPr>
          <w:szCs w:val="24"/>
        </w:rPr>
        <w:br/>
      </w:r>
      <w:r w:rsidRPr="0024598C">
        <w:rPr>
          <w:szCs w:val="24"/>
        </w:rPr>
        <w:t>z opisem sposobu rozliczania grantów, monitorowania i kontroli</w:t>
      </w:r>
      <w:r w:rsidR="0072048B" w:rsidRPr="0024598C">
        <w:rPr>
          <w:szCs w:val="24"/>
        </w:rPr>
        <w:t>, tj. Projektu objętego</w:t>
      </w:r>
      <w:r w:rsidR="00BA6ED8">
        <w:rPr>
          <w:szCs w:val="24"/>
        </w:rPr>
        <w:t xml:space="preserve"> </w:t>
      </w:r>
      <w:r w:rsidR="0072048B" w:rsidRPr="0024598C">
        <w:rPr>
          <w:szCs w:val="24"/>
        </w:rPr>
        <w:t>grantem</w:t>
      </w:r>
    </w:p>
    <w:p w14:paraId="73DD676C" w14:textId="77777777" w:rsidR="00ED2DF6" w:rsidRPr="0024598C" w:rsidRDefault="007E7BAD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EFS</w:t>
      </w:r>
      <w:r w:rsidR="00A07859">
        <w:rPr>
          <w:rFonts w:cs="Arial"/>
          <w:b/>
          <w:szCs w:val="24"/>
        </w:rPr>
        <w:t xml:space="preserve"> +</w:t>
      </w:r>
      <w:r w:rsidR="00E2229D" w:rsidRPr="0024598C">
        <w:rPr>
          <w:rFonts w:cs="Arial"/>
          <w:b/>
          <w:szCs w:val="24"/>
        </w:rPr>
        <w:t xml:space="preserve"> </w:t>
      </w:r>
      <w:r w:rsidR="00E2229D" w:rsidRPr="0024598C">
        <w:rPr>
          <w:rFonts w:cs="Arial"/>
          <w:szCs w:val="24"/>
        </w:rPr>
        <w:t>– Europejski Fundusz Społeczny</w:t>
      </w:r>
      <w:r w:rsidR="00A07859">
        <w:rPr>
          <w:rFonts w:cs="Arial"/>
          <w:szCs w:val="24"/>
        </w:rPr>
        <w:t xml:space="preserve"> Plus</w:t>
      </w:r>
    </w:p>
    <w:p w14:paraId="0FD5A169" w14:textId="77777777" w:rsidR="003B51C0" w:rsidRPr="0024598C" w:rsidRDefault="00ED2DF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Umowa </w:t>
      </w:r>
      <w:r w:rsidRPr="0024598C">
        <w:rPr>
          <w:rFonts w:cs="Arial"/>
          <w:szCs w:val="24"/>
        </w:rPr>
        <w:t xml:space="preserve">- </w:t>
      </w:r>
      <w:r w:rsidRPr="0024598C">
        <w:rPr>
          <w:szCs w:val="24"/>
        </w:rPr>
        <w:t>Umowa o powierzenie Grantu na realizację projektu</w:t>
      </w:r>
      <w:r w:rsidR="00E25A58" w:rsidRPr="0024598C">
        <w:rPr>
          <w:szCs w:val="24"/>
        </w:rPr>
        <w:t xml:space="preserve"> objętego grantem</w:t>
      </w:r>
    </w:p>
    <w:p w14:paraId="119DE056" w14:textId="77777777" w:rsidR="003B51C0" w:rsidRPr="0024598C" w:rsidRDefault="003B51C0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Regulamin </w:t>
      </w:r>
      <w:r w:rsidRPr="00D90D06">
        <w:rPr>
          <w:rFonts w:cs="Arial"/>
          <w:szCs w:val="24"/>
        </w:rPr>
        <w:t xml:space="preserve">- </w:t>
      </w:r>
      <w:r w:rsidRPr="0024598C">
        <w:rPr>
          <w:szCs w:val="24"/>
        </w:rPr>
        <w:t>Regulamin naboru wniosków i zasad realizacji projektu grantowego</w:t>
      </w:r>
      <w:r w:rsidR="0072048B" w:rsidRPr="0024598C">
        <w:rPr>
          <w:szCs w:val="24"/>
        </w:rPr>
        <w:t xml:space="preserve">, tj. </w:t>
      </w:r>
      <w:r w:rsidR="0072048B" w:rsidRPr="0024598C">
        <w:rPr>
          <w:szCs w:val="24"/>
        </w:rPr>
        <w:tab/>
        <w:t xml:space="preserve">Projektu objętego grantem  </w:t>
      </w:r>
    </w:p>
    <w:p w14:paraId="70B3F6A4" w14:textId="4AF2D496" w:rsidR="00856FC9" w:rsidRPr="0024598C" w:rsidRDefault="00856FC9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Rada</w:t>
      </w:r>
      <w:r w:rsidR="00CF214F" w:rsidRPr="0024598C">
        <w:rPr>
          <w:rFonts w:cs="Arial"/>
          <w:b/>
          <w:szCs w:val="24"/>
        </w:rPr>
        <w:t xml:space="preserve"> </w:t>
      </w:r>
      <w:r w:rsidR="00CF214F" w:rsidRPr="0024598C">
        <w:rPr>
          <w:rFonts w:cs="Arial"/>
          <w:szCs w:val="24"/>
        </w:rPr>
        <w:t>– Rada Stowarzyszenia</w:t>
      </w:r>
    </w:p>
    <w:p w14:paraId="35856966" w14:textId="77777777" w:rsidR="007C7476" w:rsidRPr="003C76F4" w:rsidRDefault="00CB3677" w:rsidP="006C4342">
      <w:pPr>
        <w:pStyle w:val="Akapitzlist"/>
        <w:numPr>
          <w:ilvl w:val="0"/>
          <w:numId w:val="3"/>
        </w:numPr>
        <w:spacing w:after="0"/>
        <w:ind w:hanging="421"/>
      </w:pPr>
      <w:r w:rsidRPr="007C7476">
        <w:rPr>
          <w:rFonts w:cs="Arial"/>
          <w:b/>
          <w:szCs w:val="24"/>
        </w:rPr>
        <w:t>Regulamin Rady</w:t>
      </w:r>
      <w:r w:rsidR="004D6B29" w:rsidRPr="007C7476">
        <w:rPr>
          <w:rFonts w:cs="Arial"/>
          <w:szCs w:val="24"/>
        </w:rPr>
        <w:t xml:space="preserve"> – Regulamin Rady Stowarzyszenia </w:t>
      </w:r>
    </w:p>
    <w:p w14:paraId="5C6E16B6" w14:textId="34352554" w:rsidR="003C76F4" w:rsidRPr="00C64272" w:rsidRDefault="003C76F4" w:rsidP="006C4342">
      <w:pPr>
        <w:pStyle w:val="Akapitzlist"/>
        <w:numPr>
          <w:ilvl w:val="0"/>
          <w:numId w:val="3"/>
        </w:numPr>
        <w:spacing w:after="0"/>
        <w:ind w:hanging="421"/>
      </w:pPr>
      <w:r w:rsidRPr="00C64272">
        <w:rPr>
          <w:rFonts w:cs="Arial"/>
          <w:b/>
          <w:szCs w:val="24"/>
        </w:rPr>
        <w:t xml:space="preserve">Aplikacja </w:t>
      </w:r>
      <w:r w:rsidRPr="00C64272">
        <w:t>– program komputerowy do obsługi naboru wniosków</w:t>
      </w:r>
      <w:r w:rsidR="000A614A">
        <w:t>.</w:t>
      </w:r>
    </w:p>
    <w:p w14:paraId="3CFB67C7" w14:textId="77777777" w:rsidR="007C7476" w:rsidRDefault="007C7476" w:rsidP="006C4342">
      <w:pPr>
        <w:pStyle w:val="Akapitzlist"/>
        <w:spacing w:after="0"/>
        <w:ind w:left="705"/>
        <w:rPr>
          <w:rFonts w:cs="Arial"/>
          <w:b/>
          <w:szCs w:val="24"/>
        </w:rPr>
      </w:pPr>
    </w:p>
    <w:p w14:paraId="25EAD51E" w14:textId="77777777" w:rsidR="007C7476" w:rsidRPr="007C7476" w:rsidRDefault="007C7476" w:rsidP="006C4342">
      <w:pPr>
        <w:pStyle w:val="Akapitzlist"/>
        <w:spacing w:after="0"/>
        <w:ind w:left="705"/>
      </w:pPr>
    </w:p>
    <w:p w14:paraId="6D48B186" w14:textId="56E1F51E" w:rsidR="00DA5222" w:rsidRDefault="00DA5222" w:rsidP="006C4342">
      <w:pPr>
        <w:pStyle w:val="Akapitzlist"/>
        <w:spacing w:after="0"/>
        <w:ind w:left="705"/>
        <w:rPr>
          <w:b/>
          <w:bCs/>
        </w:rPr>
      </w:pPr>
      <w:r w:rsidRPr="002D2098">
        <w:rPr>
          <w:b/>
          <w:bCs/>
        </w:rPr>
        <w:t>Rozd</w:t>
      </w:r>
      <w:r w:rsidR="00B23D57" w:rsidRPr="002D2098">
        <w:rPr>
          <w:b/>
          <w:bCs/>
        </w:rPr>
        <w:t>ział IV</w:t>
      </w:r>
      <w:r w:rsidRPr="002D2098">
        <w:rPr>
          <w:b/>
          <w:bCs/>
        </w:rPr>
        <w:t xml:space="preserve"> </w:t>
      </w:r>
      <w:r w:rsidR="00B23D57" w:rsidRPr="002D2098">
        <w:rPr>
          <w:b/>
          <w:bCs/>
        </w:rPr>
        <w:t>CEL POWIERZENIA</w:t>
      </w:r>
      <w:r w:rsidR="00744E50" w:rsidRPr="002D2098">
        <w:rPr>
          <w:b/>
          <w:bCs/>
        </w:rPr>
        <w:t xml:space="preserve"> GRANTÓW, </w:t>
      </w:r>
      <w:r w:rsidR="00B23D57" w:rsidRPr="002D2098">
        <w:rPr>
          <w:b/>
          <w:bCs/>
        </w:rPr>
        <w:t>ZAKRES ZADAŃ MOŻLIWYCH DO REALIZACJI</w:t>
      </w:r>
      <w:r w:rsidR="00744E50" w:rsidRPr="002D2098">
        <w:rPr>
          <w:b/>
          <w:bCs/>
        </w:rPr>
        <w:t xml:space="preserve"> ORAZ GRUPA DOCELOWA</w:t>
      </w:r>
    </w:p>
    <w:p w14:paraId="76A99662" w14:textId="77777777" w:rsidR="002D2098" w:rsidRPr="002D2098" w:rsidRDefault="002D2098" w:rsidP="006C4342">
      <w:pPr>
        <w:pStyle w:val="Akapitzlist"/>
        <w:spacing w:after="0"/>
        <w:ind w:left="705"/>
        <w:rPr>
          <w:b/>
          <w:bCs/>
        </w:rPr>
      </w:pPr>
    </w:p>
    <w:p w14:paraId="18CF5CDD" w14:textId="76C34119" w:rsidR="0042751A" w:rsidRDefault="00DA5222" w:rsidP="006C4342">
      <w:pPr>
        <w:pStyle w:val="Akapitzlist"/>
        <w:numPr>
          <w:ilvl w:val="0"/>
          <w:numId w:val="18"/>
        </w:numPr>
        <w:rPr>
          <w:szCs w:val="24"/>
        </w:rPr>
      </w:pPr>
      <w:r w:rsidRPr="004319FB">
        <w:rPr>
          <w:rFonts w:cs="Arial"/>
          <w:szCs w:val="24"/>
        </w:rPr>
        <w:t xml:space="preserve">Celem powierzenia Grantów </w:t>
      </w:r>
      <w:r w:rsidR="00110F80" w:rsidRPr="004319FB">
        <w:rPr>
          <w:rFonts w:cs="Arial"/>
          <w:szCs w:val="24"/>
        </w:rPr>
        <w:t xml:space="preserve">jest realizacja projektów grantowych, które przyczynią się </w:t>
      </w:r>
      <w:r w:rsidR="006C4342">
        <w:rPr>
          <w:rFonts w:cs="Arial"/>
          <w:szCs w:val="24"/>
        </w:rPr>
        <w:br/>
      </w:r>
      <w:r w:rsidR="00110F80" w:rsidRPr="004319FB">
        <w:rPr>
          <w:rFonts w:cs="Arial"/>
          <w:szCs w:val="24"/>
        </w:rPr>
        <w:t xml:space="preserve">do </w:t>
      </w:r>
      <w:r w:rsidR="00110F80" w:rsidRPr="004319FB">
        <w:rPr>
          <w:szCs w:val="24"/>
        </w:rPr>
        <w:t xml:space="preserve">zwiększenia aktywności i partycypacji obywatelskiej w życiu publicznym i społecznym,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integracja społeczności lokalnych poprzez tworzenie życia kulturalnego na danym obszarze. Istotnym działaniem z perspektywy rozwoju regionu i aktywności mieszkańców jest umożliwienie</w:t>
      </w:r>
      <w:r w:rsidR="00020869">
        <w:rPr>
          <w:szCs w:val="24"/>
        </w:rPr>
        <w:t xml:space="preserve"> w szczególności</w:t>
      </w:r>
      <w:r w:rsidR="00110F80" w:rsidRPr="004319FB">
        <w:rPr>
          <w:szCs w:val="24"/>
        </w:rPr>
        <w:t xml:space="preserve"> dzieciom i</w:t>
      </w:r>
      <w:r w:rsidR="00020869">
        <w:rPr>
          <w:szCs w:val="24"/>
        </w:rPr>
        <w:t xml:space="preserve"> młodzieży, a także</w:t>
      </w:r>
      <w:r w:rsidR="00110F80" w:rsidRPr="004319FB">
        <w:rPr>
          <w:szCs w:val="24"/>
        </w:rPr>
        <w:t xml:space="preserve"> dorosłym dostępu do kultury,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</w:t>
      </w:r>
      <w:r w:rsidR="0060588C" w:rsidRPr="004319FB">
        <w:rPr>
          <w:szCs w:val="24"/>
        </w:rPr>
        <w:t>.</w:t>
      </w:r>
    </w:p>
    <w:p w14:paraId="662A5570" w14:textId="77777777" w:rsidR="00A2265B" w:rsidRDefault="00A2265B" w:rsidP="006C4342">
      <w:pPr>
        <w:pStyle w:val="Akapitzlist"/>
        <w:rPr>
          <w:szCs w:val="24"/>
        </w:rPr>
      </w:pPr>
    </w:p>
    <w:p w14:paraId="011C8AA6" w14:textId="0D6B0419" w:rsidR="00A2265B" w:rsidRPr="00AD6545" w:rsidRDefault="00A2265B" w:rsidP="006C4342">
      <w:pPr>
        <w:pStyle w:val="Akapitzlist"/>
        <w:numPr>
          <w:ilvl w:val="0"/>
          <w:numId w:val="18"/>
        </w:numPr>
        <w:rPr>
          <w:szCs w:val="24"/>
        </w:rPr>
      </w:pPr>
      <w:r w:rsidRPr="00AD6545">
        <w:rPr>
          <w:szCs w:val="24"/>
        </w:rPr>
        <w:t>Planowane działania muszą  być zgodne z Programem FEWL 2021-2027, Wytycznymi dotyczącymi realizacji projektów z udziałem Europejskiego Funduszu Społecznego Plus w</w:t>
      </w:r>
      <w:r w:rsidR="000A614A">
        <w:rPr>
          <w:szCs w:val="24"/>
        </w:rPr>
        <w:t> </w:t>
      </w:r>
      <w:r w:rsidRPr="00AD6545">
        <w:rPr>
          <w:szCs w:val="24"/>
        </w:rPr>
        <w:t>regionalnych programach na lata 2021-2027 oraz z Lokalną Strategią Rozwoju.</w:t>
      </w:r>
    </w:p>
    <w:p w14:paraId="3EFFB76E" w14:textId="77777777" w:rsidR="0042751A" w:rsidRPr="004319FB" w:rsidRDefault="0042751A" w:rsidP="006C4342">
      <w:pPr>
        <w:pStyle w:val="Akapitzlist"/>
        <w:rPr>
          <w:szCs w:val="24"/>
        </w:rPr>
      </w:pPr>
    </w:p>
    <w:p w14:paraId="094AFA2D" w14:textId="77777777" w:rsidR="00A712C4" w:rsidRPr="00A712C4" w:rsidRDefault="0042751A" w:rsidP="00A712C4">
      <w:pPr>
        <w:pStyle w:val="Akapitzlist"/>
        <w:numPr>
          <w:ilvl w:val="0"/>
          <w:numId w:val="18"/>
        </w:numPr>
        <w:rPr>
          <w:szCs w:val="24"/>
        </w:rPr>
      </w:pPr>
      <w:bookmarkStart w:id="4" w:name="_Hlk181876481"/>
      <w:r w:rsidRPr="00A712C4">
        <w:rPr>
          <w:szCs w:val="24"/>
        </w:rPr>
        <w:t xml:space="preserve">Projekty </w:t>
      </w:r>
      <w:r w:rsidR="00471EEC" w:rsidRPr="00A712C4">
        <w:rPr>
          <w:szCs w:val="24"/>
        </w:rPr>
        <w:t>objęte grantem</w:t>
      </w:r>
      <w:r w:rsidRPr="00A712C4">
        <w:rPr>
          <w:szCs w:val="24"/>
        </w:rPr>
        <w:t xml:space="preserve"> muszą być realizowane </w:t>
      </w:r>
      <w:r w:rsidRPr="00A712C4">
        <w:rPr>
          <w:b/>
          <w:szCs w:val="24"/>
        </w:rPr>
        <w:t>na obszarze</w:t>
      </w:r>
      <w:r w:rsidRPr="00A712C4">
        <w:rPr>
          <w:szCs w:val="24"/>
        </w:rPr>
        <w:t xml:space="preserve"> objętym LSR Stowarzyszenia </w:t>
      </w:r>
      <w:r w:rsidR="00A35421" w:rsidRPr="00A712C4">
        <w:rPr>
          <w:szCs w:val="24"/>
        </w:rPr>
        <w:t>Kraina Szlaków Turystycznych – Lokalna Grupa Działania</w:t>
      </w:r>
      <w:r w:rsidRPr="00A712C4">
        <w:rPr>
          <w:szCs w:val="24"/>
        </w:rPr>
        <w:t>.</w:t>
      </w:r>
      <w:bookmarkEnd w:id="4"/>
      <w:r w:rsidR="00A712C4" w:rsidRPr="00A712C4">
        <w:t xml:space="preserve"> </w:t>
      </w:r>
    </w:p>
    <w:p w14:paraId="0BEBE47F" w14:textId="77777777" w:rsidR="00A712C4" w:rsidRPr="00A712C4" w:rsidRDefault="00A712C4" w:rsidP="00A712C4">
      <w:pPr>
        <w:pStyle w:val="Akapitzlist"/>
        <w:rPr>
          <w:szCs w:val="24"/>
        </w:rPr>
      </w:pPr>
    </w:p>
    <w:p w14:paraId="14BF252E" w14:textId="4850B344" w:rsidR="00A712C4" w:rsidRPr="00BA00D7" w:rsidRDefault="00A712C4" w:rsidP="00A712C4">
      <w:pPr>
        <w:pStyle w:val="Akapitzlist"/>
        <w:numPr>
          <w:ilvl w:val="0"/>
          <w:numId w:val="18"/>
        </w:numPr>
        <w:rPr>
          <w:szCs w:val="24"/>
        </w:rPr>
      </w:pPr>
      <w:r w:rsidRPr="00BA00D7">
        <w:rPr>
          <w:szCs w:val="24"/>
        </w:rPr>
        <w:lastRenderedPageBreak/>
        <w:t xml:space="preserve">Projekty objęte grantem muszą być realizowane przez </w:t>
      </w:r>
      <w:proofErr w:type="spellStart"/>
      <w:r w:rsidRPr="00BA00D7">
        <w:rPr>
          <w:szCs w:val="24"/>
        </w:rPr>
        <w:t>grantobiorców</w:t>
      </w:r>
      <w:proofErr w:type="spellEnd"/>
      <w:r w:rsidRPr="00BA00D7">
        <w:rPr>
          <w:szCs w:val="24"/>
        </w:rPr>
        <w:t xml:space="preserve">, których </w:t>
      </w:r>
      <w:r w:rsidRPr="00BA00D7">
        <w:rPr>
          <w:b/>
          <w:bCs/>
          <w:szCs w:val="24"/>
        </w:rPr>
        <w:t>siedziba znajduje się na obszarze</w:t>
      </w:r>
      <w:r w:rsidRPr="00BA00D7">
        <w:rPr>
          <w:szCs w:val="24"/>
        </w:rPr>
        <w:t xml:space="preserve"> objętym LSR Stowarzyszenia Kraina Szlaków Turystycznych – Lokalna Grupa Działania.</w:t>
      </w:r>
    </w:p>
    <w:p w14:paraId="181413F7" w14:textId="77777777" w:rsidR="0042751A" w:rsidRPr="0024598C" w:rsidRDefault="0042751A" w:rsidP="006C4342">
      <w:pPr>
        <w:pStyle w:val="Akapitzlist"/>
        <w:rPr>
          <w:szCs w:val="24"/>
        </w:rPr>
      </w:pPr>
    </w:p>
    <w:p w14:paraId="554EB92E" w14:textId="5084BD44" w:rsidR="00510D8A" w:rsidRPr="0024598C" w:rsidRDefault="00510D8A" w:rsidP="006C4342">
      <w:pPr>
        <w:pStyle w:val="Akapitzlist"/>
        <w:numPr>
          <w:ilvl w:val="0"/>
          <w:numId w:val="18"/>
        </w:numPr>
        <w:rPr>
          <w:szCs w:val="24"/>
        </w:rPr>
      </w:pPr>
      <w:r w:rsidRPr="0024598C">
        <w:rPr>
          <w:b/>
          <w:szCs w:val="24"/>
        </w:rPr>
        <w:t>Grupę docelową</w:t>
      </w:r>
      <w:r w:rsidR="00544486" w:rsidRPr="0024598C">
        <w:rPr>
          <w:szCs w:val="24"/>
        </w:rPr>
        <w:t xml:space="preserve"> tworzą dzieci i młodzież, zamieszkujący obszar objęty </w:t>
      </w:r>
      <w:r w:rsidR="00A36943" w:rsidRPr="0024598C">
        <w:rPr>
          <w:szCs w:val="24"/>
        </w:rPr>
        <w:t>Lokalną Strategią Rozwoju</w:t>
      </w:r>
      <w:r w:rsidR="00A35421">
        <w:rPr>
          <w:szCs w:val="24"/>
        </w:rPr>
        <w:t xml:space="preserve"> KST - LGD</w:t>
      </w:r>
      <w:r w:rsidR="00B1645E" w:rsidRPr="0024598C">
        <w:rPr>
          <w:szCs w:val="24"/>
        </w:rPr>
        <w:t xml:space="preserve">, a w szczególności </w:t>
      </w:r>
      <w:r w:rsidR="00EC7EBD" w:rsidRPr="0024598C">
        <w:rPr>
          <w:szCs w:val="24"/>
        </w:rPr>
        <w:t>osoby znajdujące się w niekorzystnej sytuacji,</w:t>
      </w:r>
      <w:r w:rsidR="006C4342">
        <w:rPr>
          <w:szCs w:val="24"/>
        </w:rPr>
        <w:br/>
      </w:r>
      <w:r w:rsidR="00EC7EBD" w:rsidRPr="0024598C">
        <w:rPr>
          <w:szCs w:val="24"/>
        </w:rPr>
        <w:t xml:space="preserve"> tj. </w:t>
      </w:r>
      <w:r w:rsidR="00B1645E" w:rsidRPr="0024598C">
        <w:rPr>
          <w:szCs w:val="24"/>
        </w:rPr>
        <w:t xml:space="preserve">doświadczające ubóstwa, wykluczenia społecznego lub dyskryminacji w wielu wymiarach </w:t>
      </w:r>
      <w:r w:rsidR="006C4342">
        <w:rPr>
          <w:szCs w:val="24"/>
        </w:rPr>
        <w:br/>
      </w:r>
      <w:r w:rsidR="00B1645E" w:rsidRPr="0024598C">
        <w:rPr>
          <w:szCs w:val="24"/>
        </w:rPr>
        <w:t>lub zagrożone tymi zjawiskam</w:t>
      </w:r>
      <w:r w:rsidR="00152152" w:rsidRPr="0024598C">
        <w:rPr>
          <w:szCs w:val="24"/>
        </w:rPr>
        <w:t>i</w:t>
      </w:r>
      <w:r w:rsidRPr="0024598C">
        <w:rPr>
          <w:szCs w:val="24"/>
        </w:rPr>
        <w:t>.</w:t>
      </w:r>
    </w:p>
    <w:p w14:paraId="4822FA5E" w14:textId="77777777" w:rsidR="00C5473A" w:rsidRPr="000F1731" w:rsidRDefault="0032526A" w:rsidP="006C4342">
      <w:pPr>
        <w:pStyle w:val="Nagwek1"/>
      </w:pPr>
      <w:bookmarkStart w:id="5" w:name="_Toc180486367"/>
      <w:r w:rsidRPr="0024598C">
        <w:t xml:space="preserve">Rozdział </w:t>
      </w:r>
      <w:r w:rsidR="00C5473A" w:rsidRPr="0024598C">
        <w:t xml:space="preserve">V </w:t>
      </w:r>
      <w:r w:rsidR="00A074B7" w:rsidRPr="0024598C">
        <w:t>PODMIOTY UPRAWNIONE DO UBIEGANIA SIĘ O GRANT</w:t>
      </w:r>
      <w:bookmarkEnd w:id="5"/>
    </w:p>
    <w:p w14:paraId="00EBCE21" w14:textId="0F5DCBBF" w:rsidR="00C5473A" w:rsidRPr="00A6485A" w:rsidRDefault="00C5473A" w:rsidP="006C4342">
      <w:pPr>
        <w:widowControl w:val="0"/>
        <w:autoSpaceDE w:val="0"/>
        <w:autoSpaceDN w:val="0"/>
        <w:spacing w:after="0"/>
        <w:rPr>
          <w:rFonts w:cs="Arial"/>
          <w:szCs w:val="24"/>
        </w:rPr>
      </w:pPr>
      <w:r w:rsidRPr="00A6485A">
        <w:rPr>
          <w:rFonts w:cs="Arial"/>
          <w:b/>
          <w:szCs w:val="24"/>
        </w:rPr>
        <w:t xml:space="preserve">Podmiotami uprawnionymi do złożenia Wniosku </w:t>
      </w:r>
      <w:r w:rsidR="003D3F98" w:rsidRPr="00A6485A">
        <w:rPr>
          <w:rFonts w:cs="Arial"/>
          <w:b/>
          <w:szCs w:val="24"/>
        </w:rPr>
        <w:t>i realizacji</w:t>
      </w:r>
      <w:r w:rsidR="005C15F4" w:rsidRPr="00A6485A">
        <w:rPr>
          <w:rFonts w:cs="Arial"/>
          <w:b/>
          <w:szCs w:val="24"/>
        </w:rPr>
        <w:t xml:space="preserve"> projektu</w:t>
      </w:r>
      <w:r w:rsidR="00966063">
        <w:rPr>
          <w:rFonts w:cs="Arial"/>
          <w:b/>
          <w:szCs w:val="24"/>
        </w:rPr>
        <w:t xml:space="preserve"> objętego</w:t>
      </w:r>
      <w:r w:rsidR="005C15F4" w:rsidRPr="00A6485A">
        <w:rPr>
          <w:rFonts w:cs="Arial"/>
          <w:b/>
          <w:szCs w:val="24"/>
        </w:rPr>
        <w:t xml:space="preserve"> grant</w:t>
      </w:r>
      <w:r w:rsidR="00966063">
        <w:rPr>
          <w:rFonts w:cs="Arial"/>
          <w:b/>
          <w:szCs w:val="24"/>
        </w:rPr>
        <w:t>em</w:t>
      </w:r>
      <w:r w:rsidRPr="00A6485A">
        <w:rPr>
          <w:rFonts w:cs="Arial"/>
          <w:szCs w:val="24"/>
        </w:rPr>
        <w:t xml:space="preserve">, zgodnie </w:t>
      </w:r>
      <w:r w:rsidR="006C4342">
        <w:rPr>
          <w:rFonts w:cs="Arial"/>
          <w:szCs w:val="24"/>
        </w:rPr>
        <w:br/>
      </w:r>
      <w:r w:rsidRPr="00A6485A">
        <w:rPr>
          <w:rFonts w:cs="Arial"/>
          <w:szCs w:val="24"/>
        </w:rPr>
        <w:t>z LSR są:</w:t>
      </w:r>
    </w:p>
    <w:p w14:paraId="714F83A1" w14:textId="54EB41D9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jednostki samorządu terytorialnego (JST</w:t>
      </w:r>
      <w:r w:rsidR="00A35421" w:rsidRPr="00A35421">
        <w:rPr>
          <w:rFonts w:cs="Arial"/>
          <w:color w:val="000000" w:themeColor="text1"/>
          <w:szCs w:val="24"/>
        </w:rPr>
        <w:t>)</w:t>
      </w:r>
    </w:p>
    <w:p w14:paraId="60277A00" w14:textId="77777777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organizacje pozarządowe,</w:t>
      </w:r>
    </w:p>
    <w:p w14:paraId="7BB1022A" w14:textId="69663D95" w:rsidR="001B1CFA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szkoły, przedszkola i placówki (w rozumieniu ustawy o systemie oświaty) i ich organy prowadzące</w:t>
      </w:r>
      <w:r w:rsidR="000A614A">
        <w:rPr>
          <w:rFonts w:cs="Arial"/>
          <w:color w:val="000000" w:themeColor="text1"/>
          <w:szCs w:val="24"/>
        </w:rPr>
        <w:t>.</w:t>
      </w:r>
    </w:p>
    <w:p w14:paraId="70BE01E7" w14:textId="77777777" w:rsidR="00A35421" w:rsidRPr="00A35421" w:rsidRDefault="00A35421" w:rsidP="006C4342">
      <w:pPr>
        <w:pStyle w:val="Akapitzlist"/>
        <w:widowControl w:val="0"/>
        <w:autoSpaceDE w:val="0"/>
        <w:autoSpaceDN w:val="0"/>
        <w:spacing w:after="0"/>
        <w:ind w:left="709"/>
        <w:rPr>
          <w:rFonts w:cs="Arial"/>
          <w:color w:val="FF0000"/>
          <w:szCs w:val="24"/>
        </w:rPr>
      </w:pPr>
    </w:p>
    <w:p w14:paraId="50AD08AE" w14:textId="77777777" w:rsidR="001B1CFA" w:rsidRPr="0024598C" w:rsidRDefault="001B1CFA" w:rsidP="006C4342">
      <w:pPr>
        <w:spacing w:after="0"/>
        <w:rPr>
          <w:b/>
          <w:bCs/>
          <w:szCs w:val="24"/>
        </w:rPr>
      </w:pPr>
      <w:r w:rsidRPr="0024598C">
        <w:rPr>
          <w:b/>
          <w:bCs/>
          <w:szCs w:val="24"/>
        </w:rPr>
        <w:t>Grantu nie mogą otrzymać podmioty:</w:t>
      </w:r>
    </w:p>
    <w:p w14:paraId="1932EC21" w14:textId="1C5E2366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zostały wykluczone z możliwości otrzymania środków przeznaczonych na realizację programów finansowanych z udziałem środków europejskich, na podstawie art. 207 ustawy </w:t>
      </w:r>
      <w:r w:rsidR="006C4342">
        <w:rPr>
          <w:szCs w:val="24"/>
        </w:rPr>
        <w:br/>
      </w:r>
      <w:r w:rsidRPr="0024598C">
        <w:rPr>
          <w:szCs w:val="24"/>
        </w:rPr>
        <w:t>o finansach publicznych;</w:t>
      </w:r>
    </w:p>
    <w:p w14:paraId="51997D90" w14:textId="6280BEB1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na których ciąży obowiązek zwrotu pomocy wynikający z decyzji KE uznającej pomoc </w:t>
      </w:r>
      <w:r w:rsidR="006C4342">
        <w:rPr>
          <w:szCs w:val="24"/>
        </w:rPr>
        <w:br/>
      </w:r>
      <w:r w:rsidRPr="0024598C">
        <w:rPr>
          <w:szCs w:val="24"/>
        </w:rPr>
        <w:t>za niezgodną z prawem oraz ze wspólnym rynkiem w rozumieniu art. 107 TFUE (dotyczy projektów objętych pomocą państwa, dla których warunek został uwzględniony w programie pomocowym);</w:t>
      </w:r>
    </w:p>
    <w:p w14:paraId="0872D369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 w14:paraId="38250B4F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 w14:paraId="002F96F7" w14:textId="002086D0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karane na podstawie art. 9 ust. 1 pkt 2a ustawy z dnia 28 października 2002 r. </w:t>
      </w:r>
      <w:r w:rsidR="006C4342">
        <w:rPr>
          <w:szCs w:val="24"/>
        </w:rPr>
        <w:br/>
      </w:r>
      <w:r w:rsidRPr="0024598C">
        <w:rPr>
          <w:szCs w:val="24"/>
        </w:rPr>
        <w:t>o odpowiedzialności podmiotów zbiorowych za czyny zabronione pod groźbą kary;</w:t>
      </w:r>
    </w:p>
    <w:p w14:paraId="3CBF3D39" w14:textId="1375AB79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Pr="0024598C">
        <w:rPr>
          <w:szCs w:val="24"/>
        </w:rPr>
        <w:t>ws</w:t>
      </w:r>
      <w:proofErr w:type="spellEnd"/>
      <w:r w:rsidRPr="0024598C">
        <w:rPr>
          <w:szCs w:val="24"/>
        </w:rPr>
        <w:t xml:space="preserve">. wpisu na listę osób i podmiotów, wobec których stosowane są środki, o których mowa w ustawie </w:t>
      </w:r>
      <w:r w:rsidR="006C4342">
        <w:rPr>
          <w:szCs w:val="24"/>
        </w:rPr>
        <w:br/>
      </w:r>
      <w:r w:rsidRPr="0024598C">
        <w:rPr>
          <w:szCs w:val="24"/>
        </w:rPr>
        <w:lastRenderedPageBreak/>
        <w:t xml:space="preserve">o szczególnych rozwiązaniach w zakresie przeciwdziałania wspieraniu agresji na Ukrainę </w:t>
      </w:r>
      <w:r w:rsidR="006C4342">
        <w:rPr>
          <w:szCs w:val="24"/>
        </w:rPr>
        <w:br/>
      </w:r>
      <w:r w:rsidRPr="0024598C">
        <w:rPr>
          <w:szCs w:val="24"/>
        </w:rPr>
        <w:t xml:space="preserve">oraz służących ochronie bezpieczeństwa narodowego. </w:t>
      </w:r>
    </w:p>
    <w:p w14:paraId="0F9C9618" w14:textId="77777777" w:rsidR="001B1CFA" w:rsidRPr="001B1CFA" w:rsidRDefault="001B1CFA" w:rsidP="006C4342">
      <w:pPr>
        <w:widowControl w:val="0"/>
        <w:autoSpaceDE w:val="0"/>
        <w:autoSpaceDN w:val="0"/>
        <w:spacing w:after="0" w:line="240" w:lineRule="auto"/>
        <w:rPr>
          <w:rFonts w:cs="Arial"/>
          <w:szCs w:val="24"/>
        </w:rPr>
      </w:pPr>
    </w:p>
    <w:p w14:paraId="0536C52E" w14:textId="77777777" w:rsidR="00834562" w:rsidRPr="000F1731" w:rsidRDefault="00834562" w:rsidP="006C4342">
      <w:pPr>
        <w:pStyle w:val="Nagwek1"/>
      </w:pPr>
      <w:bookmarkStart w:id="6" w:name="_Toc180486368"/>
      <w:r w:rsidRPr="000F1731">
        <w:t>Rozdział V</w:t>
      </w:r>
      <w:r w:rsidR="0032526A">
        <w:t>I</w:t>
      </w:r>
      <w:r w:rsidRPr="000F1731">
        <w:t xml:space="preserve"> </w:t>
      </w:r>
      <w:r w:rsidR="0032526A" w:rsidRPr="000F1731">
        <w:t>ZAKRES</w:t>
      </w:r>
      <w:r w:rsidR="0032526A">
        <w:t>Y</w:t>
      </w:r>
      <w:r w:rsidR="0032526A" w:rsidRPr="000F1731">
        <w:t xml:space="preserve"> WSPARCIA NA WDRAŻANIE LSR, KTÓRYCH D</w:t>
      </w:r>
      <w:r w:rsidR="0032526A">
        <w:t>OTYCZY NABÓR WNIOSKÓW</w:t>
      </w:r>
      <w:bookmarkEnd w:id="6"/>
    </w:p>
    <w:p w14:paraId="21371A81" w14:textId="426E4372" w:rsidR="00FB398E" w:rsidRPr="00A6485A" w:rsidRDefault="00834562" w:rsidP="006C4342">
      <w:pPr>
        <w:rPr>
          <w:szCs w:val="24"/>
        </w:rPr>
      </w:pPr>
      <w:r w:rsidRPr="00A6485A">
        <w:rPr>
          <w:szCs w:val="24"/>
        </w:rPr>
        <w:t xml:space="preserve">Główne działania planowane do realizacji powinny polegać na </w:t>
      </w:r>
      <w:r w:rsidR="00FB398E" w:rsidRPr="00A6485A">
        <w:rPr>
          <w:szCs w:val="24"/>
        </w:rPr>
        <w:t>aktywizacji społecznoś</w:t>
      </w:r>
      <w:r w:rsidR="00D347A0">
        <w:rPr>
          <w:szCs w:val="24"/>
        </w:rPr>
        <w:t>ci</w:t>
      </w:r>
      <w:r w:rsidR="00FB398E" w:rsidRPr="00A6485A">
        <w:rPr>
          <w:szCs w:val="24"/>
        </w:rPr>
        <w:t xml:space="preserve"> na</w:t>
      </w:r>
      <w:r w:rsidRPr="00A6485A">
        <w:rPr>
          <w:szCs w:val="24"/>
        </w:rPr>
        <w:t xml:space="preserve"> </w:t>
      </w:r>
      <w:r w:rsidR="00FB398E" w:rsidRPr="00A6485A">
        <w:rPr>
          <w:szCs w:val="24"/>
        </w:rPr>
        <w:t>terenach wiejskich zgodn</w:t>
      </w:r>
      <w:r w:rsidR="000E7284">
        <w:rPr>
          <w:szCs w:val="24"/>
        </w:rPr>
        <w:t>ych</w:t>
      </w:r>
      <w:r w:rsidR="00FB398E" w:rsidRPr="00A6485A">
        <w:rPr>
          <w:szCs w:val="24"/>
        </w:rPr>
        <w:t xml:space="preserve"> z LSR </w:t>
      </w:r>
      <w:r w:rsidR="00A35421">
        <w:rPr>
          <w:szCs w:val="24"/>
        </w:rPr>
        <w:t xml:space="preserve">KST </w:t>
      </w:r>
      <w:r w:rsidR="000E7284">
        <w:rPr>
          <w:szCs w:val="24"/>
        </w:rPr>
        <w:t>–</w:t>
      </w:r>
      <w:r w:rsidR="00A35421">
        <w:rPr>
          <w:szCs w:val="24"/>
        </w:rPr>
        <w:t xml:space="preserve"> LGD</w:t>
      </w:r>
      <w:r w:rsidR="000E7284">
        <w:rPr>
          <w:szCs w:val="24"/>
        </w:rPr>
        <w:t>,</w:t>
      </w:r>
      <w:r w:rsidR="00A35421">
        <w:rPr>
          <w:szCs w:val="24"/>
        </w:rPr>
        <w:t xml:space="preserve"> </w:t>
      </w:r>
      <w:r w:rsidRPr="00A6485A">
        <w:rPr>
          <w:szCs w:val="24"/>
        </w:rPr>
        <w:t>na bazie placówek edukacyjnych</w:t>
      </w:r>
      <w:r w:rsidR="007A7E65" w:rsidRPr="00A6485A">
        <w:rPr>
          <w:szCs w:val="24"/>
        </w:rPr>
        <w:t>.</w:t>
      </w:r>
    </w:p>
    <w:p w14:paraId="5A008175" w14:textId="0E3CE620" w:rsidR="00BA00F2" w:rsidRPr="00A6485A" w:rsidRDefault="00FB398E" w:rsidP="006C4342">
      <w:pPr>
        <w:rPr>
          <w:szCs w:val="24"/>
        </w:rPr>
      </w:pPr>
      <w:r w:rsidRPr="00A6485A">
        <w:rPr>
          <w:szCs w:val="24"/>
        </w:rPr>
        <w:t xml:space="preserve">Obszarami, które umożliwiają takie działania są szeroko pojęta kultura czy edukacja. </w:t>
      </w:r>
      <w:r w:rsidR="00BA00F2" w:rsidRPr="00A6485A">
        <w:rPr>
          <w:szCs w:val="24"/>
        </w:rPr>
        <w:t xml:space="preserve">Projekt </w:t>
      </w:r>
      <w:r w:rsidR="00966063" w:rsidRPr="00C22302">
        <w:rPr>
          <w:szCs w:val="24"/>
        </w:rPr>
        <w:t xml:space="preserve">objęty grantem </w:t>
      </w:r>
      <w:r w:rsidR="00BA00F2" w:rsidRPr="00C22302">
        <w:rPr>
          <w:szCs w:val="24"/>
        </w:rPr>
        <w:t>może być realizowany np. poprzez organizacje różnego rodzaju warsztatów, tworzeni</w:t>
      </w:r>
      <w:r w:rsidR="009033D6">
        <w:rPr>
          <w:szCs w:val="24"/>
        </w:rPr>
        <w:t>e</w:t>
      </w:r>
      <w:r w:rsidR="00BA00F2" w:rsidRPr="00C22302">
        <w:rPr>
          <w:szCs w:val="24"/>
        </w:rPr>
        <w:t xml:space="preserve"> kółek</w:t>
      </w:r>
      <w:r w:rsidR="00BA00F2" w:rsidRPr="00A6485A">
        <w:rPr>
          <w:szCs w:val="24"/>
        </w:rPr>
        <w:t xml:space="preserve"> zainteresowań, grup teatralnych, terapii </w:t>
      </w:r>
      <w:proofErr w:type="spellStart"/>
      <w:r w:rsidR="00BA00F2" w:rsidRPr="00A6485A">
        <w:rPr>
          <w:szCs w:val="24"/>
        </w:rPr>
        <w:t>artystyczno</w:t>
      </w:r>
      <w:proofErr w:type="spellEnd"/>
      <w:r w:rsidR="00BA00F2" w:rsidRPr="00A6485A">
        <w:rPr>
          <w:szCs w:val="24"/>
        </w:rPr>
        <w:t xml:space="preserve"> – zajęciowych, wystaw, zapewnienie styczności </w:t>
      </w:r>
      <w:r w:rsidR="006C4342">
        <w:rPr>
          <w:szCs w:val="24"/>
        </w:rPr>
        <w:br/>
      </w:r>
      <w:r w:rsidR="00BA00F2" w:rsidRPr="00A6485A">
        <w:rPr>
          <w:szCs w:val="24"/>
        </w:rPr>
        <w:t>z kulturą po</w:t>
      </w:r>
      <w:r w:rsidR="00555713">
        <w:rPr>
          <w:szCs w:val="24"/>
        </w:rPr>
        <w:t>przez wyjazdy do filharmonii,</w:t>
      </w:r>
      <w:r w:rsidR="00BA00F2" w:rsidRPr="00A6485A">
        <w:rPr>
          <w:szCs w:val="24"/>
        </w:rPr>
        <w:t xml:space="preserve"> teatru itd.</w:t>
      </w:r>
    </w:p>
    <w:p w14:paraId="607340FD" w14:textId="77777777" w:rsidR="00FB398E" w:rsidRPr="00A6485A" w:rsidRDefault="00FB398E" w:rsidP="006C4342">
      <w:pPr>
        <w:rPr>
          <w:szCs w:val="24"/>
        </w:rPr>
      </w:pPr>
      <w:r w:rsidRPr="00A6485A">
        <w:rPr>
          <w:szCs w:val="24"/>
        </w:rPr>
        <w:t>Na obszarach wiejskich ośrodkami kultury stają się świetlice wiejskie, biblioteki, a także szkoły</w:t>
      </w:r>
      <w:r w:rsidR="001D0FB2" w:rsidRPr="00A6485A">
        <w:rPr>
          <w:szCs w:val="24"/>
        </w:rPr>
        <w:t xml:space="preserve"> i</w:t>
      </w:r>
      <w:r w:rsidR="00EB682D" w:rsidRPr="00A6485A">
        <w:rPr>
          <w:szCs w:val="24"/>
        </w:rPr>
        <w:t> </w:t>
      </w:r>
      <w:r w:rsidR="001D0FB2" w:rsidRPr="00A6485A">
        <w:rPr>
          <w:szCs w:val="24"/>
        </w:rPr>
        <w:t>przedszkola</w:t>
      </w:r>
      <w:r w:rsidRPr="00A6485A">
        <w:rPr>
          <w:szCs w:val="24"/>
        </w:rPr>
        <w:t xml:space="preserve">. </w:t>
      </w:r>
      <w:r w:rsidR="001D0FB2" w:rsidRPr="00A6485A">
        <w:rPr>
          <w:szCs w:val="24"/>
        </w:rPr>
        <w:t xml:space="preserve">W ramach realizacji </w:t>
      </w:r>
      <w:r w:rsidR="001D0FB2" w:rsidRPr="00BC53CF">
        <w:rPr>
          <w:szCs w:val="24"/>
        </w:rPr>
        <w:t xml:space="preserve">projektu </w:t>
      </w:r>
      <w:r w:rsidR="00966063" w:rsidRPr="00BC53CF">
        <w:rPr>
          <w:szCs w:val="24"/>
        </w:rPr>
        <w:t>objętego grantem</w:t>
      </w:r>
      <w:r w:rsidR="001D0FB2" w:rsidRPr="00A6485A">
        <w:rPr>
          <w:szCs w:val="24"/>
        </w:rPr>
        <w:t xml:space="preserve"> </w:t>
      </w:r>
      <w:r w:rsidR="006A7186" w:rsidRPr="006A7186">
        <w:rPr>
          <w:szCs w:val="24"/>
        </w:rPr>
        <w:t>Wnioskodawca powinien zapewnić</w:t>
      </w:r>
      <w:r w:rsidR="006A7186">
        <w:rPr>
          <w:szCs w:val="24"/>
        </w:rPr>
        <w:t xml:space="preserve"> np.:</w:t>
      </w:r>
    </w:p>
    <w:p w14:paraId="409121CC" w14:textId="7E6B00C5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Działania wspierające dzieci, młodzież i rodzin</w:t>
      </w:r>
      <w:r w:rsidR="000E7284">
        <w:rPr>
          <w:szCs w:val="24"/>
        </w:rPr>
        <w:t>y</w:t>
      </w:r>
      <w:r w:rsidRPr="00A6485A">
        <w:rPr>
          <w:szCs w:val="24"/>
        </w:rPr>
        <w:t xml:space="preserve"> w zakresie integralnego rozwoju fizycznego, psychicznego, emocjonalnego i społecznego oraz rozwoju więzi (np. dramy, metody inscenizacji wyjazdy do teatru lub zapraszanie teatru do lokalnej społeczności itp.)</w:t>
      </w:r>
      <w:r w:rsidR="00FF0F95">
        <w:rPr>
          <w:szCs w:val="24"/>
        </w:rPr>
        <w:t>;</w:t>
      </w:r>
    </w:p>
    <w:p w14:paraId="1ACA5A91" w14:textId="0C01556F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Wsparcie w rozwijaniu kompetencji, umiejętności, uzdolnień oraz zainteresowań uczniów poza edukacj</w:t>
      </w:r>
      <w:r w:rsidR="000E7284">
        <w:rPr>
          <w:szCs w:val="24"/>
        </w:rPr>
        <w:t>ą</w:t>
      </w:r>
      <w:r w:rsidRPr="00A6485A">
        <w:rPr>
          <w:szCs w:val="24"/>
        </w:rPr>
        <w:t xml:space="preserve"> formalną (kółka zainteresowań, warsztaty teatralne, malarstwo, rzeźba, kółka fotograficzne zakończone np. wystawą prac udostępnioną społeczności lokalnej itp.)</w:t>
      </w:r>
      <w:r w:rsidR="00FF0F95">
        <w:rPr>
          <w:szCs w:val="24"/>
        </w:rPr>
        <w:t>;</w:t>
      </w:r>
    </w:p>
    <w:p w14:paraId="60011CC7" w14:textId="77777777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Zajęcia kulturalne jako formę edukacji i aktywizacji lokalnej społeczności.</w:t>
      </w:r>
    </w:p>
    <w:p w14:paraId="25B9EFA9" w14:textId="4679C203" w:rsidR="006F39EC" w:rsidRPr="00A6485A" w:rsidRDefault="001D0FB2" w:rsidP="006C4342">
      <w:pPr>
        <w:rPr>
          <w:szCs w:val="24"/>
        </w:rPr>
      </w:pPr>
      <w:r w:rsidRPr="00A6485A">
        <w:rPr>
          <w:szCs w:val="24"/>
        </w:rPr>
        <w:t xml:space="preserve">Wszelkie działania powinny mieć charakter zindywidualizowany, dostosowany do zainteresowań </w:t>
      </w:r>
      <w:r w:rsidR="006C4342">
        <w:rPr>
          <w:szCs w:val="24"/>
        </w:rPr>
        <w:br/>
      </w:r>
      <w:r w:rsidRPr="00A6485A">
        <w:rPr>
          <w:szCs w:val="24"/>
        </w:rPr>
        <w:t>i potrzeb lokalnej społeczności</w:t>
      </w:r>
      <w:r w:rsidR="003E388B" w:rsidRPr="00A6485A">
        <w:rPr>
          <w:szCs w:val="24"/>
        </w:rPr>
        <w:t>.</w:t>
      </w:r>
    </w:p>
    <w:p w14:paraId="570C3B3C" w14:textId="77777777" w:rsidR="003E388B" w:rsidRPr="000F1731" w:rsidRDefault="003E388B" w:rsidP="006C4342">
      <w:pPr>
        <w:pStyle w:val="Nagwek1"/>
      </w:pPr>
      <w:bookmarkStart w:id="7" w:name="_Toc180486369"/>
      <w:bookmarkStart w:id="8" w:name="_Hlk180414286"/>
      <w:r w:rsidRPr="000F1731">
        <w:t>Rozdział V</w:t>
      </w:r>
      <w:r w:rsidR="0032526A">
        <w:t>I</w:t>
      </w:r>
      <w:r w:rsidRPr="000F1731">
        <w:t xml:space="preserve">I </w:t>
      </w:r>
      <w:r w:rsidR="002C0F97" w:rsidRPr="000F1731">
        <w:t>ALOKACJA, SPOSÓB SZACOWANIA GRANTU I FORMA FINANSOWANIA</w:t>
      </w:r>
      <w:bookmarkEnd w:id="7"/>
    </w:p>
    <w:p w14:paraId="0B4963F0" w14:textId="672C7EAC" w:rsidR="009D6263" w:rsidRDefault="002C0F97" w:rsidP="00CD1C36">
      <w:pPr>
        <w:pStyle w:val="Nagwek2"/>
        <w:numPr>
          <w:ilvl w:val="0"/>
          <w:numId w:val="23"/>
        </w:numPr>
      </w:pPr>
      <w:bookmarkStart w:id="9" w:name="_Toc180486370"/>
      <w:r w:rsidRPr="002C0F97">
        <w:t>Limity środków przeznaczonych na udzielenie wsparcia w ramach projektu grantowego</w:t>
      </w:r>
      <w:bookmarkEnd w:id="9"/>
    </w:p>
    <w:p w14:paraId="14FDC99E" w14:textId="4501562A" w:rsidR="00CD1C36" w:rsidRPr="00A712C4" w:rsidRDefault="00CD1C36" w:rsidP="00CD1C36">
      <w:pPr>
        <w:pStyle w:val="Akapitzlist"/>
        <w:rPr>
          <w:b/>
          <w:bCs/>
        </w:rPr>
      </w:pPr>
      <w:bookmarkStart w:id="10" w:name="_Hlk180494465"/>
      <w:bookmarkEnd w:id="8"/>
      <w:r w:rsidRPr="00A712C4">
        <w:rPr>
          <w:b/>
          <w:bCs/>
        </w:rPr>
        <w:t xml:space="preserve">a) dla gminy Torzym </w:t>
      </w:r>
      <w:r w:rsidR="00FA1EB6" w:rsidRPr="00A712C4">
        <w:rPr>
          <w:b/>
          <w:bCs/>
        </w:rPr>
        <w:t>i Ośno Lubuskie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AD6545" w:rsidRPr="000F1731" w14:paraId="601B800C" w14:textId="77777777" w:rsidTr="00667264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198B9A53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  <w:bookmarkStart w:id="11" w:name="_Hlk180414261"/>
            <w:bookmarkEnd w:id="10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AC151B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33B27411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AD6545" w:rsidRPr="000F1731" w14:paraId="753062B5" w14:textId="77777777" w:rsidTr="00667264">
        <w:tc>
          <w:tcPr>
            <w:tcW w:w="6204" w:type="dxa"/>
            <w:vAlign w:val="center"/>
          </w:tcPr>
          <w:p w14:paraId="1A0C3E54" w14:textId="77777777" w:rsidR="00AD6545" w:rsidRPr="000F1731" w:rsidRDefault="00AD6545" w:rsidP="006C4342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62BFDA8E" w14:textId="1C040107" w:rsidR="00AD6545" w:rsidRPr="0079339E" w:rsidRDefault="006326A0" w:rsidP="006C434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92 309,36</w:t>
            </w:r>
            <w:r w:rsidR="000C22FE"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AD6545" w:rsidRPr="000F1731" w14:paraId="60F8ADD5" w14:textId="77777777" w:rsidTr="00667264">
        <w:tc>
          <w:tcPr>
            <w:tcW w:w="6204" w:type="dxa"/>
            <w:vAlign w:val="center"/>
          </w:tcPr>
          <w:p w14:paraId="5C47B3E3" w14:textId="4C9A0970" w:rsidR="00AD6545" w:rsidRPr="000F1731" w:rsidRDefault="00AD6545" w:rsidP="006C4342">
            <w:pPr>
              <w:widowControl w:val="0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</w:t>
            </w:r>
            <w:r w:rsidR="003110EA">
              <w:rPr>
                <w:rFonts w:cs="Times New Roman"/>
              </w:rPr>
              <w:t>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45CCE84D" w14:textId="6E731E0D" w:rsidR="00AD6545" w:rsidRPr="000F1731" w:rsidRDefault="005C2C8A" w:rsidP="006C4342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="000C22FE">
              <w:rPr>
                <w:rFonts w:cs="Times New Roman"/>
              </w:rPr>
              <w:t xml:space="preserve"> </w:t>
            </w:r>
            <w:r w:rsidR="000C22FE" w:rsidRPr="000F1731">
              <w:rPr>
                <w:rFonts w:cs="Times New Roman"/>
              </w:rPr>
              <w:t>%</w:t>
            </w:r>
          </w:p>
        </w:tc>
      </w:tr>
      <w:tr w:rsidR="00AD6545" w:rsidRPr="000F1731" w14:paraId="36BF8C23" w14:textId="77777777" w:rsidTr="00667264">
        <w:tc>
          <w:tcPr>
            <w:tcW w:w="6204" w:type="dxa"/>
            <w:vAlign w:val="center"/>
          </w:tcPr>
          <w:p w14:paraId="3F31B8BE" w14:textId="77777777" w:rsidR="00AD6545" w:rsidRPr="00AD6545" w:rsidRDefault="00AD6545" w:rsidP="006C4342">
            <w:pPr>
              <w:widowControl w:val="0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71892E3B" w14:textId="1CF15743" w:rsidR="00AD6545" w:rsidRPr="000F1731" w:rsidRDefault="006326A0" w:rsidP="006C4342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6 153,95 zł</w:t>
            </w:r>
          </w:p>
        </w:tc>
      </w:tr>
      <w:tr w:rsidR="00AD6545" w:rsidRPr="000F1731" w14:paraId="1C3B7DC5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6D6FFA8C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</w:t>
            </w:r>
            <w:r w:rsidRPr="00AD6545">
              <w:rPr>
                <w:rFonts w:cs="Times New Roman"/>
              </w:rPr>
              <w:lastRenderedPageBreak/>
              <w:t>więcej niż …. % finansowania)</w:t>
            </w:r>
          </w:p>
        </w:tc>
        <w:tc>
          <w:tcPr>
            <w:tcW w:w="2126" w:type="dxa"/>
            <w:vAlign w:val="center"/>
          </w:tcPr>
          <w:p w14:paraId="7BEBB2E9" w14:textId="77777777" w:rsidR="00AD6545" w:rsidRPr="00FB0A16" w:rsidRDefault="000C22FE" w:rsidP="006C4342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lastRenderedPageBreak/>
              <w:t>….. zł</w:t>
            </w:r>
          </w:p>
        </w:tc>
      </w:tr>
      <w:tr w:rsidR="00AD6545" w:rsidRPr="000F1731" w14:paraId="40F19747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3154C26A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1BB319CD" w14:textId="77777777" w:rsidR="00AD6545" w:rsidRPr="00FB0A16" w:rsidRDefault="000C22FE" w:rsidP="006C4342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AD6545" w:rsidRPr="000F1731" w14:paraId="677B0E31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0F45556A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71EA7615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4AC0F4C5" w14:textId="49D77354" w:rsidR="00AD6545" w:rsidRPr="00FA1EB6" w:rsidRDefault="00FA1EB6" w:rsidP="00FA1EB6">
            <w:pPr>
              <w:pStyle w:val="Akapitzlist"/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~ 2 </w:t>
            </w:r>
            <w:r w:rsidRPr="00FA1EB6">
              <w:rPr>
                <w:rFonts w:cs="Times New Roman"/>
                <w:b/>
                <w:bCs/>
              </w:rPr>
              <w:t>494,85</w:t>
            </w:r>
            <w:r w:rsidR="000C22FE" w:rsidRPr="00FA1EB6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bookmarkEnd w:id="11"/>
    <w:p w14:paraId="724ED71B" w14:textId="4A2A98A3" w:rsidR="00FA1EB6" w:rsidRPr="00A712C4" w:rsidRDefault="00FA1EB6" w:rsidP="00FA1EB6">
      <w:pPr>
        <w:spacing w:before="120"/>
        <w:ind w:left="360"/>
        <w:rPr>
          <w:b/>
          <w:bCs/>
        </w:rPr>
      </w:pPr>
      <w:r w:rsidRPr="00A712C4">
        <w:rPr>
          <w:b/>
          <w:bCs/>
        </w:rPr>
        <w:t>b) dla gminy Krzeszyce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FA1EB6" w:rsidRPr="000F1731" w14:paraId="1494B46A" w14:textId="77777777" w:rsidTr="00AC233E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648AA07E" w14:textId="77777777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  <w:bookmarkStart w:id="12" w:name="_Hlk180494649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3BE248" w14:textId="77777777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5564BC32" w14:textId="77777777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FA1EB6" w:rsidRPr="000F1731" w14:paraId="6850D406" w14:textId="77777777" w:rsidTr="00AC233E">
        <w:tc>
          <w:tcPr>
            <w:tcW w:w="6204" w:type="dxa"/>
            <w:vAlign w:val="center"/>
          </w:tcPr>
          <w:p w14:paraId="27DA0FB7" w14:textId="77777777" w:rsidR="00FA1EB6" w:rsidRPr="000F1731" w:rsidRDefault="00FA1EB6" w:rsidP="00AC233E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399A4B6" w14:textId="159E0ED2" w:rsidR="00FA1EB6" w:rsidRPr="0079339E" w:rsidRDefault="00FA1EB6" w:rsidP="00AC233E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154 680,54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FA1EB6" w:rsidRPr="000F1731" w14:paraId="2D23A836" w14:textId="77777777" w:rsidTr="00AC233E">
        <w:tc>
          <w:tcPr>
            <w:tcW w:w="6204" w:type="dxa"/>
            <w:vAlign w:val="center"/>
          </w:tcPr>
          <w:p w14:paraId="7FE2D865" w14:textId="72303910" w:rsidR="00FA1EB6" w:rsidRPr="000F1731" w:rsidRDefault="00FA1EB6" w:rsidP="00AC233E">
            <w:pPr>
              <w:widowControl w:val="0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</w:t>
            </w:r>
            <w:r w:rsidR="003110EA">
              <w:rPr>
                <w:rFonts w:cs="Times New Roman"/>
              </w:rPr>
              <w:t>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3C94A250" w14:textId="77777777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FA1EB6" w:rsidRPr="000F1731" w14:paraId="3DE4D097" w14:textId="77777777" w:rsidTr="00AC233E">
        <w:tc>
          <w:tcPr>
            <w:tcW w:w="6204" w:type="dxa"/>
            <w:vAlign w:val="center"/>
          </w:tcPr>
          <w:p w14:paraId="4BF8EE97" w14:textId="77777777" w:rsidR="00FA1EB6" w:rsidRPr="00AD6545" w:rsidRDefault="00FA1EB6" w:rsidP="00AC233E">
            <w:pPr>
              <w:widowControl w:val="0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27E601EE" w14:textId="08CB854B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10 312,03 zł</w:t>
            </w:r>
          </w:p>
        </w:tc>
      </w:tr>
      <w:tr w:rsidR="00FA1EB6" w:rsidRPr="000F1731" w14:paraId="4AA6ECE3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0E23157D" w14:textId="77777777" w:rsidR="00FA1EB6" w:rsidRPr="00AD6545" w:rsidRDefault="00FA1EB6" w:rsidP="00AC233E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72FC0DB6" w14:textId="77777777" w:rsidR="00FA1EB6" w:rsidRPr="00FB0A16" w:rsidRDefault="00FA1EB6" w:rsidP="00AC233E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FA1EB6" w:rsidRPr="000F1731" w14:paraId="4E6FA036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00DA9E5B" w14:textId="77777777" w:rsidR="00FA1EB6" w:rsidRPr="00AD6545" w:rsidRDefault="00FA1EB6" w:rsidP="00AC233E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5DF9AD06" w14:textId="77777777" w:rsidR="00FA1EB6" w:rsidRPr="00FB0A16" w:rsidRDefault="00FA1EB6" w:rsidP="00AC233E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FA1EB6" w:rsidRPr="000F1731" w14:paraId="200DF14E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2B62258A" w14:textId="77777777" w:rsidR="00FA1EB6" w:rsidRPr="00AD6545" w:rsidRDefault="00FA1EB6" w:rsidP="00AC233E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6F46E484" w14:textId="77777777" w:rsidR="00FA1EB6" w:rsidRPr="00AD6545" w:rsidRDefault="00FA1EB6" w:rsidP="00AC233E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0DB97D70" w14:textId="1D3BEA41" w:rsidR="00FA1EB6" w:rsidRPr="0079339E" w:rsidRDefault="00FA1EB6" w:rsidP="00AC233E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~2 494,85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bookmarkEnd w:id="12"/>
    </w:tbl>
    <w:p w14:paraId="67C6F8F6" w14:textId="77777777" w:rsidR="00A712C4" w:rsidRDefault="00A712C4" w:rsidP="0002146E">
      <w:pPr>
        <w:pStyle w:val="Bezodstpw"/>
      </w:pPr>
    </w:p>
    <w:p w14:paraId="00BB8450" w14:textId="00B2D5F6" w:rsidR="00FA1EB6" w:rsidRPr="00A712C4" w:rsidRDefault="00FA1EB6" w:rsidP="0002146E">
      <w:pPr>
        <w:pStyle w:val="Bezodstpw"/>
        <w:rPr>
          <w:rFonts w:ascii="Arial Narrow" w:hAnsi="Arial Narrow"/>
          <w:b/>
          <w:bCs/>
          <w:sz w:val="24"/>
          <w:szCs w:val="24"/>
        </w:rPr>
      </w:pPr>
      <w:r w:rsidRPr="00A712C4">
        <w:rPr>
          <w:rFonts w:ascii="Arial Narrow" w:hAnsi="Arial Narrow"/>
          <w:b/>
          <w:bCs/>
          <w:sz w:val="24"/>
          <w:szCs w:val="24"/>
        </w:rPr>
        <w:t>c) dla gminy Lubiszyn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FA1EB6" w:rsidRPr="000F1731" w14:paraId="2694009A" w14:textId="77777777" w:rsidTr="00AC233E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4D5A36C9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  <w:bookmarkStart w:id="13" w:name="_Hlk181876651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F4887A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</w:p>
          <w:p w14:paraId="7824606C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</w:p>
        </w:tc>
      </w:tr>
      <w:tr w:rsidR="00FA1EB6" w:rsidRPr="000F1731" w14:paraId="1DB16A88" w14:textId="77777777" w:rsidTr="00AC233E">
        <w:tc>
          <w:tcPr>
            <w:tcW w:w="6204" w:type="dxa"/>
            <w:vAlign w:val="center"/>
          </w:tcPr>
          <w:p w14:paraId="16E7E70B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59975554" w14:textId="75A02E43" w:rsidR="00FA1EB6" w:rsidRPr="0079339E" w:rsidRDefault="00FA1EB6" w:rsidP="0002146E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154 680,51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FA1EB6" w:rsidRPr="000F1731" w14:paraId="185D2E82" w14:textId="77777777" w:rsidTr="00AC233E">
        <w:tc>
          <w:tcPr>
            <w:tcW w:w="6204" w:type="dxa"/>
            <w:vAlign w:val="center"/>
          </w:tcPr>
          <w:p w14:paraId="3A50B647" w14:textId="7F067970" w:rsidR="00FA1EB6" w:rsidRPr="000F1731" w:rsidRDefault="00FA1EB6" w:rsidP="0002146E">
            <w:pPr>
              <w:pStyle w:val="Bezodstpw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</w:t>
            </w:r>
            <w:r w:rsidR="003110EA">
              <w:rPr>
                <w:rFonts w:cs="Times New Roman"/>
              </w:rPr>
              <w:t>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456D9796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FA1EB6" w:rsidRPr="000F1731" w14:paraId="77C11E07" w14:textId="77777777" w:rsidTr="00AC233E">
        <w:tc>
          <w:tcPr>
            <w:tcW w:w="6204" w:type="dxa"/>
            <w:vAlign w:val="center"/>
          </w:tcPr>
          <w:p w14:paraId="49CE02F9" w14:textId="77777777" w:rsidR="00FA1EB6" w:rsidRPr="00AD6545" w:rsidRDefault="00FA1EB6" w:rsidP="0002146E">
            <w:pPr>
              <w:pStyle w:val="Bezodstpw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7F54EAD0" w14:textId="730B6FFF" w:rsidR="00FA1EB6" w:rsidRPr="000F1731" w:rsidRDefault="00FA1EB6" w:rsidP="0002146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10 312,09 zł</w:t>
            </w:r>
          </w:p>
        </w:tc>
      </w:tr>
      <w:tr w:rsidR="00FA1EB6" w:rsidRPr="000F1731" w14:paraId="3AEFBF9C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46A9E51C" w14:textId="77777777" w:rsidR="00FA1EB6" w:rsidRPr="00AD6545" w:rsidRDefault="00FA1EB6" w:rsidP="0002146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7EC732AB" w14:textId="77777777" w:rsidR="00FA1EB6" w:rsidRPr="00FB0A16" w:rsidRDefault="00FA1EB6" w:rsidP="0002146E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FA1EB6" w:rsidRPr="000F1731" w14:paraId="21B53A3A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1A969652" w14:textId="77777777" w:rsidR="00FA1EB6" w:rsidRPr="00AD6545" w:rsidRDefault="00FA1EB6" w:rsidP="0002146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1E1188AE" w14:textId="77777777" w:rsidR="00FA1EB6" w:rsidRPr="00FB0A16" w:rsidRDefault="00FA1EB6" w:rsidP="0002146E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FA1EB6" w:rsidRPr="000F1731" w14:paraId="35C9CB36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408793B2" w14:textId="77777777" w:rsidR="00FA1EB6" w:rsidRPr="00AD6545" w:rsidRDefault="00FA1EB6" w:rsidP="0002146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2C39D83A" w14:textId="77777777" w:rsidR="00FA1EB6" w:rsidRPr="00AD6545" w:rsidRDefault="00FA1EB6" w:rsidP="0002146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4228E444" w14:textId="77777777" w:rsidR="00FA1EB6" w:rsidRPr="0079339E" w:rsidRDefault="00FA1EB6" w:rsidP="0002146E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~2 494,85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bookmarkEnd w:id="13"/>
    <w:p w14:paraId="76DC6BD4" w14:textId="3D3A6663" w:rsidR="003E388B" w:rsidRPr="000F1731" w:rsidRDefault="00F64F98" w:rsidP="006C4342">
      <w:pPr>
        <w:spacing w:before="120"/>
      </w:pPr>
      <w:r w:rsidRPr="000F1731">
        <w:t xml:space="preserve">*Wartość </w:t>
      </w:r>
      <w:r w:rsidRPr="00025697">
        <w:t xml:space="preserve">projektu </w:t>
      </w:r>
      <w:r w:rsidR="003A3C20" w:rsidRPr="00025697">
        <w:t>objętego grantem</w:t>
      </w:r>
      <w:r w:rsidR="003A3C20">
        <w:t xml:space="preserve"> </w:t>
      </w:r>
      <w:r w:rsidRPr="000F1731">
        <w:t>= dofinansowanie + wkład własny</w:t>
      </w:r>
    </w:p>
    <w:p w14:paraId="012191CA" w14:textId="77777777" w:rsidR="002C0F97" w:rsidRDefault="002C0F97" w:rsidP="006C4342">
      <w:pPr>
        <w:pStyle w:val="Nagwek2"/>
      </w:pPr>
    </w:p>
    <w:p w14:paraId="7FE2A9E7" w14:textId="77777777" w:rsidR="00971543" w:rsidRPr="000F1731" w:rsidRDefault="009D6263" w:rsidP="006C4342">
      <w:pPr>
        <w:pStyle w:val="Nagwek2"/>
      </w:pPr>
      <w:bookmarkStart w:id="14" w:name="_Toc180486371"/>
      <w:bookmarkStart w:id="15" w:name="_Hlk180414358"/>
      <w:r w:rsidRPr="000F1731">
        <w:t>2</w:t>
      </w:r>
      <w:r w:rsidR="00971543" w:rsidRPr="000F1731">
        <w:t xml:space="preserve">. </w:t>
      </w:r>
      <w:r w:rsidR="002C0F97" w:rsidRPr="00174800">
        <w:t>Sposób szacowania wysokości grantów</w:t>
      </w:r>
      <w:bookmarkEnd w:id="14"/>
    </w:p>
    <w:p w14:paraId="359CF39D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2C0F97">
        <w:rPr>
          <w:rFonts w:cs="Arial"/>
          <w:szCs w:val="24"/>
          <w:u w:val="single"/>
        </w:rPr>
        <w:t>Wysokość grantu wynosić będzie</w:t>
      </w:r>
      <w:r w:rsidRPr="000F1731">
        <w:rPr>
          <w:rFonts w:cs="Arial"/>
          <w:szCs w:val="24"/>
        </w:rPr>
        <w:t>:</w:t>
      </w:r>
    </w:p>
    <w:p w14:paraId="613A943E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Wysokość grantu uzależniona będzie od liczby osób objętych wsparciem w ramach danego grantu. </w:t>
      </w:r>
    </w:p>
    <w:p w14:paraId="1F55EFEF" w14:textId="796707A2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Wyliczenie wysokości grantu: Iloczyn kosztu</w:t>
      </w:r>
      <w:r w:rsidR="00EB0421">
        <w:rPr>
          <w:rFonts w:cs="Arial"/>
          <w:szCs w:val="24"/>
        </w:rPr>
        <w:t xml:space="preserve"> </w:t>
      </w:r>
      <w:r w:rsidR="005D4FD5">
        <w:rPr>
          <w:rFonts w:cs="Times New Roman"/>
          <w:b/>
          <w:bCs/>
        </w:rPr>
        <w:t>~</w:t>
      </w:r>
      <w:r w:rsidR="005D4FD5">
        <w:rPr>
          <w:rFonts w:cs="Arial"/>
          <w:szCs w:val="24"/>
        </w:rPr>
        <w:t>2494,85</w:t>
      </w:r>
      <w:r w:rsidR="00EB0421">
        <w:rPr>
          <w:rFonts w:cs="Arial"/>
          <w:szCs w:val="24"/>
        </w:rPr>
        <w:t>zł</w:t>
      </w:r>
      <w:r w:rsidRPr="000F1731">
        <w:rPr>
          <w:rFonts w:cs="Arial"/>
          <w:szCs w:val="24"/>
        </w:rPr>
        <w:t xml:space="preserve"> w przeliczeniu na jednego uczestnika projektu.</w:t>
      </w:r>
    </w:p>
    <w:p w14:paraId="3EE25C65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b/>
          <w:szCs w:val="24"/>
        </w:rPr>
      </w:pPr>
      <w:r w:rsidRPr="000F1731">
        <w:rPr>
          <w:rFonts w:cs="Arial"/>
          <w:b/>
          <w:szCs w:val="24"/>
        </w:rPr>
        <w:lastRenderedPageBreak/>
        <w:t xml:space="preserve">WZÓR wyliczenia wysokość grantu = </w:t>
      </w:r>
      <w:proofErr w:type="spellStart"/>
      <w:r w:rsidRPr="000F1731">
        <w:rPr>
          <w:rFonts w:cs="Arial"/>
          <w:b/>
          <w:szCs w:val="24"/>
        </w:rPr>
        <w:t>K</w:t>
      </w:r>
      <w:r w:rsidRPr="000F1731">
        <w:rPr>
          <w:rFonts w:cs="Arial"/>
          <w:b/>
          <w:szCs w:val="24"/>
          <w:vertAlign w:val="subscript"/>
        </w:rPr>
        <w:t>j</w:t>
      </w:r>
      <w:proofErr w:type="spellEnd"/>
      <w:r w:rsidRPr="000F1731">
        <w:rPr>
          <w:rFonts w:cs="Arial"/>
          <w:b/>
          <w:szCs w:val="24"/>
          <w:vertAlign w:val="subscript"/>
        </w:rPr>
        <w:t xml:space="preserve"> </w:t>
      </w:r>
      <w:r w:rsidRPr="000F1731">
        <w:rPr>
          <w:rFonts w:cs="Arial"/>
          <w:b/>
          <w:szCs w:val="24"/>
        </w:rPr>
        <w:t>x L</w:t>
      </w:r>
      <w:r w:rsidRPr="000F1731">
        <w:rPr>
          <w:rFonts w:cs="Arial"/>
          <w:b/>
          <w:szCs w:val="24"/>
          <w:vertAlign w:val="subscript"/>
        </w:rPr>
        <w:t>up</w:t>
      </w:r>
    </w:p>
    <w:p w14:paraId="0CFF6DDB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Gdzie:.</w:t>
      </w:r>
    </w:p>
    <w:p w14:paraId="3E2611E5" w14:textId="2A374975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proofErr w:type="spellStart"/>
      <w:r w:rsidRPr="000F1731">
        <w:rPr>
          <w:rFonts w:cs="Arial"/>
          <w:szCs w:val="24"/>
        </w:rPr>
        <w:t>K</w:t>
      </w:r>
      <w:r w:rsidRPr="000F1731">
        <w:rPr>
          <w:rFonts w:cs="Arial"/>
          <w:szCs w:val="24"/>
          <w:vertAlign w:val="subscript"/>
        </w:rPr>
        <w:t>j</w:t>
      </w:r>
      <w:proofErr w:type="spellEnd"/>
      <w:r w:rsidRPr="000F1731">
        <w:rPr>
          <w:rFonts w:cs="Arial"/>
          <w:szCs w:val="24"/>
          <w:vertAlign w:val="subscript"/>
        </w:rPr>
        <w:t xml:space="preserve"> </w:t>
      </w:r>
      <w:r w:rsidRPr="000F1731">
        <w:rPr>
          <w:rFonts w:cs="Arial"/>
          <w:szCs w:val="24"/>
        </w:rPr>
        <w:t>–koszt jednostkowy przypadający na jednego uczestnika</w:t>
      </w:r>
    </w:p>
    <w:p w14:paraId="558965E4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L</w:t>
      </w:r>
      <w:r w:rsidRPr="000F1731">
        <w:rPr>
          <w:rFonts w:cs="Arial"/>
          <w:szCs w:val="24"/>
          <w:vertAlign w:val="subscript"/>
        </w:rPr>
        <w:t>up</w:t>
      </w:r>
      <w:r w:rsidRPr="000F1731">
        <w:rPr>
          <w:rFonts w:cs="Arial"/>
          <w:szCs w:val="24"/>
        </w:rPr>
        <w:t xml:space="preserve"> – liczba uczestników projektu</w:t>
      </w:r>
    </w:p>
    <w:p w14:paraId="1316C4A8" w14:textId="77777777" w:rsidR="00EC5F07" w:rsidRPr="000F1731" w:rsidRDefault="00EC5F07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</w:p>
    <w:p w14:paraId="6B8318ED" w14:textId="69F5F558" w:rsidR="00971543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rPr>
          <w:rFonts w:cs="Arial"/>
          <w:szCs w:val="24"/>
        </w:rPr>
      </w:pPr>
      <w:r w:rsidRPr="000F1731">
        <w:rPr>
          <w:rFonts w:cs="Arial"/>
          <w:szCs w:val="24"/>
        </w:rPr>
        <w:t>Grant udzielany jest od dnia zawarcia Umowy o powierzenie Grantu do maksymalnie</w:t>
      </w:r>
      <w:r w:rsidR="00D347A0">
        <w:rPr>
          <w:rFonts w:cs="Arial"/>
          <w:szCs w:val="24"/>
        </w:rPr>
        <w:t xml:space="preserve"> 3</w:t>
      </w:r>
      <w:r w:rsidR="005D4FD5">
        <w:rPr>
          <w:rFonts w:cs="Arial"/>
          <w:szCs w:val="24"/>
        </w:rPr>
        <w:t>1</w:t>
      </w:r>
      <w:r w:rsidR="00D347A0">
        <w:rPr>
          <w:rFonts w:cs="Arial"/>
          <w:szCs w:val="24"/>
        </w:rPr>
        <w:t>.12.2025</w:t>
      </w:r>
      <w:r w:rsidRPr="000F1731">
        <w:rPr>
          <w:rFonts w:cs="Arial"/>
          <w:szCs w:val="24"/>
        </w:rPr>
        <w:t xml:space="preserve"> r. Okres kwalifikowalności wydatków liczony jest od podpis</w:t>
      </w:r>
      <w:r w:rsidR="00451EED">
        <w:rPr>
          <w:rFonts w:cs="Arial"/>
          <w:szCs w:val="24"/>
        </w:rPr>
        <w:t>ania umowy o udzielnie grantu.</w:t>
      </w:r>
    </w:p>
    <w:p w14:paraId="1F602945" w14:textId="75B319A0" w:rsidR="006F39EC" w:rsidRPr="00540A50" w:rsidRDefault="00451EED" w:rsidP="006C4342">
      <w:r w:rsidRPr="00540A50">
        <w:t>Wnioskowaną kwot</w:t>
      </w:r>
      <w:r w:rsidR="00010BD0" w:rsidRPr="00EB0421">
        <w:t>ę</w:t>
      </w:r>
      <w:r w:rsidRPr="00540A50">
        <w:t xml:space="preserve"> grantu należy zaokrąglić w dół do pełnych złotych.</w:t>
      </w:r>
    </w:p>
    <w:bookmarkEnd w:id="15"/>
    <w:p w14:paraId="471C0891" w14:textId="77777777" w:rsidR="00941174" w:rsidRDefault="00941174" w:rsidP="006C4342">
      <w:pPr>
        <w:pStyle w:val="Nagwek2"/>
      </w:pPr>
    </w:p>
    <w:p w14:paraId="19818DFA" w14:textId="77777777" w:rsidR="00635A35" w:rsidRDefault="00380502" w:rsidP="006C4342">
      <w:pPr>
        <w:pStyle w:val="Nagwek2"/>
      </w:pPr>
      <w:bookmarkStart w:id="16" w:name="_Toc180486372"/>
      <w:r w:rsidRPr="000F1731">
        <w:t xml:space="preserve">3. </w:t>
      </w:r>
      <w:r w:rsidR="002C0F97" w:rsidRPr="000F1731">
        <w:t>Forma wsparcia</w:t>
      </w:r>
      <w:bookmarkEnd w:id="16"/>
    </w:p>
    <w:p w14:paraId="1A30677F" w14:textId="0B959929" w:rsidR="00200B5E" w:rsidRPr="00096240" w:rsidRDefault="00477ECE" w:rsidP="006C4342">
      <w:pPr>
        <w:pStyle w:val="Akapitzlist"/>
        <w:numPr>
          <w:ilvl w:val="0"/>
          <w:numId w:val="9"/>
        </w:numPr>
        <w:ind w:left="851" w:hanging="425"/>
        <w:rPr>
          <w:color w:val="FF0000"/>
        </w:rPr>
      </w:pPr>
      <w:r w:rsidRPr="00AB7B0B">
        <w:t xml:space="preserve">Grant będzie wypłacany w formie </w:t>
      </w:r>
      <w:r w:rsidRPr="005D4FD5">
        <w:rPr>
          <w:b/>
          <w:bCs/>
        </w:rPr>
        <w:t>zaliczki</w:t>
      </w:r>
      <w:r w:rsidR="00635A35" w:rsidRPr="00AB7B0B">
        <w:t xml:space="preserve"> </w:t>
      </w:r>
      <w:r w:rsidRPr="00AB7B0B">
        <w:t>grantu</w:t>
      </w:r>
      <w:r w:rsidR="00251747" w:rsidRPr="00AB7B0B">
        <w:t>/</w:t>
      </w:r>
      <w:r w:rsidR="00676880" w:rsidRPr="00AB7B0B">
        <w:t xml:space="preserve">refundacji </w:t>
      </w:r>
      <w:r w:rsidR="00864303" w:rsidRPr="00AB7B0B">
        <w:t xml:space="preserve">rzeczywiście </w:t>
      </w:r>
      <w:r w:rsidR="00251747" w:rsidRPr="00AB7B0B">
        <w:t xml:space="preserve">poniesionych kosztów </w:t>
      </w:r>
      <w:r w:rsidR="00B27E29" w:rsidRPr="00AB7B0B">
        <w:t>kwalifikowanych</w:t>
      </w:r>
      <w:r w:rsidR="00251747" w:rsidRPr="00AB7B0B">
        <w:rPr>
          <w:rStyle w:val="Odwoanieprzypisudolnego"/>
        </w:rPr>
        <w:footnoteReference w:id="1"/>
      </w:r>
      <w:r w:rsidRPr="00AB7B0B">
        <w:t xml:space="preserve">. Zaliczka będzie wypłacona </w:t>
      </w:r>
      <w:proofErr w:type="spellStart"/>
      <w:r w:rsidRPr="00AB7B0B">
        <w:t>Grantobiorcy</w:t>
      </w:r>
      <w:proofErr w:type="spellEnd"/>
      <w:r w:rsidRPr="00AB7B0B">
        <w:t xml:space="preserve"> w wysokości nie większej i na okres nie dłuższy niż jest to niezbędne dla prawidłowej realizacji projektu objętego grantem. Maksymalna kwota</w:t>
      </w:r>
      <w:r w:rsidRPr="007E1A75">
        <w:t xml:space="preserve"> udzielonej zaliczki</w:t>
      </w:r>
      <w:r w:rsidRPr="00380502">
        <w:t xml:space="preserve"> nie może przekroczyć 95% grantu. Kwota zaliczki zostanie wskazana w umowie </w:t>
      </w:r>
      <w:r w:rsidRPr="00BE04C3">
        <w:t>(załącznik nr</w:t>
      </w:r>
      <w:r w:rsidR="00096240" w:rsidRPr="00BE04C3">
        <w:t xml:space="preserve"> 6</w:t>
      </w:r>
      <w:r w:rsidRPr="00BE04C3">
        <w:t xml:space="preserve"> </w:t>
      </w:r>
      <w:r w:rsidR="00096240" w:rsidRPr="00BE04C3">
        <w:t xml:space="preserve">do Procedury wyboru i oceny </w:t>
      </w:r>
      <w:proofErr w:type="spellStart"/>
      <w:r w:rsidR="00096240" w:rsidRPr="00BE04C3">
        <w:t>grantobiorców</w:t>
      </w:r>
      <w:proofErr w:type="spellEnd"/>
      <w:r w:rsidR="00096240" w:rsidRPr="00BE04C3">
        <w:t xml:space="preserve"> w</w:t>
      </w:r>
      <w:r w:rsidR="00D347A0">
        <w:t> </w:t>
      </w:r>
      <w:r w:rsidR="00096240" w:rsidRPr="00BE04C3">
        <w:t>ramach projektów grantowych wraz z opisem sposobu rozliczania grantów, monitorowania i</w:t>
      </w:r>
      <w:r w:rsidR="00D347A0">
        <w:t> </w:t>
      </w:r>
      <w:r w:rsidR="00096240" w:rsidRPr="00BE04C3">
        <w:t xml:space="preserve">kontroli, </w:t>
      </w:r>
      <w:r w:rsidR="00C13413">
        <w:t>współ</w:t>
      </w:r>
      <w:r w:rsidR="00096240" w:rsidRPr="00BE04C3">
        <w:t>finansowanego w ramach Europejskiego Funduszu Społecznego Plus Fundusze Europejskie dla Lubuskiego 2021-2027).</w:t>
      </w:r>
    </w:p>
    <w:p w14:paraId="4DFF250A" w14:textId="4814BC70" w:rsidR="00DC41A3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 xml:space="preserve">Grant wypłacany jest na </w:t>
      </w:r>
      <w:r w:rsidR="003B5AE0" w:rsidRPr="007E1A75">
        <w:t>wyodrębniony</w:t>
      </w:r>
      <w:r w:rsidR="00FC0D22">
        <w:t xml:space="preserve"> </w:t>
      </w:r>
      <w:r w:rsidR="00FC0D22" w:rsidRPr="006C6F12">
        <w:t>nieoprocentowany</w:t>
      </w:r>
      <w:r w:rsidR="003B5AE0" w:rsidRPr="007E1A75">
        <w:t xml:space="preserve"> rachunek bankowy</w:t>
      </w:r>
      <w:r w:rsidR="00BE6916">
        <w:t xml:space="preserve"> wskazany</w:t>
      </w:r>
      <w:r w:rsidRPr="007E1A75">
        <w:t xml:space="preserve"> przez </w:t>
      </w:r>
      <w:proofErr w:type="spellStart"/>
      <w:r w:rsidRPr="007E1A75">
        <w:t>Grantobiorcę</w:t>
      </w:r>
      <w:proofErr w:type="spellEnd"/>
      <w:r w:rsidRPr="007E1A75">
        <w:t xml:space="preserve"> w Umowie o powierzenie Grantu, pod warunkiem dostępności środków </w:t>
      </w:r>
      <w:r w:rsidR="006C4342">
        <w:br/>
      </w:r>
      <w:r w:rsidRPr="007E1A75">
        <w:t xml:space="preserve">na rachunku bankowym prowadzonym </w:t>
      </w:r>
      <w:r w:rsidR="00DC41A3" w:rsidRPr="007E1A75">
        <w:t xml:space="preserve">przez </w:t>
      </w:r>
      <w:proofErr w:type="spellStart"/>
      <w:r w:rsidR="00DC41A3" w:rsidRPr="007E1A75">
        <w:t>Grantodawcę</w:t>
      </w:r>
      <w:proofErr w:type="spellEnd"/>
      <w:r w:rsidR="00DC41A3" w:rsidRPr="007E1A75">
        <w:t>.</w:t>
      </w:r>
    </w:p>
    <w:p w14:paraId="503CC96C" w14:textId="77777777" w:rsidR="00380502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>Termin wypłaty Grantu określają warunki Umowy o powierzenie Grantu.</w:t>
      </w:r>
    </w:p>
    <w:p w14:paraId="47081770" w14:textId="08128B0D" w:rsidR="00DC41A3" w:rsidRPr="007E1A75" w:rsidRDefault="00DC41A3" w:rsidP="006C4342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7E1A75">
        <w:t>Grantodawca</w:t>
      </w:r>
      <w:proofErr w:type="spellEnd"/>
      <w:r w:rsidRPr="007E1A75">
        <w:t xml:space="preserve"> zastrzega sobie prawo do niewypłacenia zaliczki</w:t>
      </w:r>
      <w:r w:rsidR="00D1438A" w:rsidRPr="007E1A75">
        <w:t>/refundacji rzeczywiście poniesionych kosztów</w:t>
      </w:r>
      <w:r w:rsidR="00B27E29" w:rsidRPr="007E1A75">
        <w:t xml:space="preserve"> kwalifikowanych</w:t>
      </w:r>
      <w:r w:rsidR="00D1438A" w:rsidRPr="007E1A75">
        <w:rPr>
          <w:rStyle w:val="Odwoanieprzypisudolnego"/>
        </w:rPr>
        <w:footnoteReference w:id="2"/>
      </w:r>
      <w:r w:rsidRPr="007E1A75">
        <w:t xml:space="preserve">  w ustalonym terminie, pomimo spełnienia </w:t>
      </w:r>
      <w:r w:rsidR="006C4342">
        <w:br/>
      </w:r>
      <w:r w:rsidRPr="007E1A75">
        <w:t xml:space="preserve">przez </w:t>
      </w:r>
      <w:proofErr w:type="spellStart"/>
      <w:r w:rsidR="00AD5A83" w:rsidRPr="007E1A75">
        <w:t>G</w:t>
      </w:r>
      <w:r w:rsidRPr="007E1A75">
        <w:t>rantobiorcę</w:t>
      </w:r>
      <w:proofErr w:type="spellEnd"/>
      <w:r w:rsidRPr="007E1A75">
        <w:t xml:space="preserve"> wszystkich warunków w sytuacji, gdy nie otrzyma w terminie płatności </w:t>
      </w:r>
      <w:r w:rsidR="006C4342">
        <w:br/>
      </w:r>
      <w:r w:rsidRPr="007E1A75">
        <w:t>od IZ.</w:t>
      </w:r>
    </w:p>
    <w:p w14:paraId="1C781069" w14:textId="77777777" w:rsidR="00635A35" w:rsidRPr="00177A2C" w:rsidRDefault="00635A35" w:rsidP="006C4342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7E1A75">
        <w:t>Grantobiorcy</w:t>
      </w:r>
      <w:proofErr w:type="spellEnd"/>
      <w:r w:rsidRPr="007E1A75">
        <w:t xml:space="preserve"> będą zobowiązan</w:t>
      </w:r>
      <w:r w:rsidR="00177A2C" w:rsidRPr="007E1A75">
        <w:t>i do sprawozdawczości</w:t>
      </w:r>
      <w:r w:rsidRPr="00177A2C">
        <w:t xml:space="preserve">. Rozliczenie środków następuje zgodnie z zapisami Umowy o powierzenie Grantu, stanowiącej </w:t>
      </w:r>
      <w:r w:rsidRPr="00A52CF8">
        <w:t>załącznik nr</w:t>
      </w:r>
      <w:r w:rsidRPr="00A52CF8">
        <w:rPr>
          <w:b/>
        </w:rPr>
        <w:t xml:space="preserve"> </w:t>
      </w:r>
      <w:r w:rsidR="004D0F5A" w:rsidRPr="00A52CF8">
        <w:t xml:space="preserve">6 do Procedury wyboru i oceny </w:t>
      </w:r>
      <w:proofErr w:type="spellStart"/>
      <w:r w:rsidR="004D0F5A" w:rsidRPr="00A52CF8">
        <w:t>grantobiorców</w:t>
      </w:r>
      <w:proofErr w:type="spellEnd"/>
      <w:r w:rsidR="004D0F5A" w:rsidRPr="00A52CF8">
        <w:t xml:space="preserve"> w ramach projektów grantowych wraz z opisem sposobu rozliczania grantów, monitorowania i kontroli, </w:t>
      </w:r>
      <w:r w:rsidR="002A4A77">
        <w:t>współ</w:t>
      </w:r>
      <w:r w:rsidR="004D0F5A" w:rsidRPr="00A52CF8">
        <w:t>finansowanego w ramach Europejskiego Funduszu Społecznego Plus Fundusze Europejskie dla Lubuskiego 2021-2027</w:t>
      </w:r>
      <w:r w:rsidR="004D0F5A">
        <w:rPr>
          <w:color w:val="FF0000"/>
        </w:rPr>
        <w:t xml:space="preserve"> </w:t>
      </w:r>
      <w:r w:rsidRPr="00177A2C">
        <w:t>do niniejszego Regulaminu</w:t>
      </w:r>
      <w:r w:rsidR="00B76138">
        <w:t>.</w:t>
      </w:r>
    </w:p>
    <w:p w14:paraId="1F9683C8" w14:textId="77777777" w:rsidR="009C72A9" w:rsidRDefault="009C72A9" w:rsidP="006C4342">
      <w:pPr>
        <w:rPr>
          <w:b/>
        </w:rPr>
      </w:pPr>
    </w:p>
    <w:p w14:paraId="1E408352" w14:textId="77777777" w:rsidR="00380502" w:rsidRPr="00380502" w:rsidRDefault="00380502" w:rsidP="006C4342">
      <w:pPr>
        <w:rPr>
          <w:b/>
        </w:rPr>
      </w:pPr>
      <w:r w:rsidRPr="00380502">
        <w:rPr>
          <w:b/>
        </w:rPr>
        <w:t xml:space="preserve">4. </w:t>
      </w:r>
      <w:r w:rsidR="002C0F97" w:rsidRPr="00380502">
        <w:rPr>
          <w:b/>
        </w:rPr>
        <w:t>Zasady wypłacania grantów</w:t>
      </w:r>
    </w:p>
    <w:p w14:paraId="2BFA9A56" w14:textId="77777777" w:rsidR="00432A47" w:rsidRPr="00432A47" w:rsidRDefault="00432A47" w:rsidP="006C4342">
      <w:pPr>
        <w:spacing w:after="0"/>
      </w:pPr>
      <w:proofErr w:type="spellStart"/>
      <w:r w:rsidRPr="00432A47">
        <w:t>Grantodawca</w:t>
      </w:r>
      <w:proofErr w:type="spellEnd"/>
      <w:r w:rsidRPr="00432A47">
        <w:t xml:space="preserve"> może podjąć decyzję o zawieszeniu zaliczki/płatności końcowej/refundacji rzeczywiście poniesionych kosztów  kwalifikowanych</w:t>
      </w:r>
      <w:r w:rsidRPr="00432A47">
        <w:rPr>
          <w:rStyle w:val="Odwoanieprzypisudolnego"/>
        </w:rPr>
        <w:footnoteReference w:id="3"/>
      </w:r>
      <w:r w:rsidRPr="00432A47">
        <w:t xml:space="preserve">  w przypadku, kiedy:</w:t>
      </w:r>
    </w:p>
    <w:p w14:paraId="47FF9BE6" w14:textId="77777777" w:rsidR="00432A47" w:rsidRPr="00432A47" w:rsidRDefault="00432A47" w:rsidP="006C4342">
      <w:pPr>
        <w:spacing w:after="0"/>
      </w:pPr>
    </w:p>
    <w:p w14:paraId="340CAB69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Grantobiorca</w:t>
      </w:r>
      <w:proofErr w:type="spellEnd"/>
      <w:r w:rsidRPr="00432A47">
        <w:t xml:space="preserve"> odmówi poddania się kontroli i działaniom monitoringowym; </w:t>
      </w:r>
    </w:p>
    <w:p w14:paraId="6518A15A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Grantobiorca</w:t>
      </w:r>
      <w:proofErr w:type="spellEnd"/>
      <w:r w:rsidRPr="00432A47">
        <w:t xml:space="preserve"> nie złoży w terminie sprawozdania z realizacji grantu; </w:t>
      </w:r>
    </w:p>
    <w:p w14:paraId="7CF2DB19" w14:textId="052160C9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Grantodawca</w:t>
      </w:r>
      <w:proofErr w:type="spellEnd"/>
      <w:r w:rsidRPr="00432A47">
        <w:t xml:space="preserve"> podejmie uzasadnione podejrzenia, że </w:t>
      </w:r>
      <w:proofErr w:type="spellStart"/>
      <w:r w:rsidRPr="00432A47">
        <w:t>Grantobiorca</w:t>
      </w:r>
      <w:proofErr w:type="spellEnd"/>
      <w:r w:rsidRPr="00432A47">
        <w:t xml:space="preserve"> wprowadził go w błąd, </w:t>
      </w:r>
      <w:r w:rsidR="006C4342">
        <w:br/>
      </w:r>
      <w:r w:rsidRPr="00432A47">
        <w:t>co do stopnia realizacji grantu;</w:t>
      </w:r>
    </w:p>
    <w:p w14:paraId="0BCC5362" w14:textId="77777777" w:rsidR="00432A47" w:rsidRPr="00380502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Grantodawca</w:t>
      </w:r>
      <w:proofErr w:type="spellEnd"/>
      <w:r w:rsidRPr="00432A47">
        <w:t xml:space="preserve"> poweźmie informację o złamaniu prawa przez </w:t>
      </w:r>
      <w:proofErr w:type="spellStart"/>
      <w:r w:rsidRPr="00432A47">
        <w:t>Grantobiorcę</w:t>
      </w:r>
      <w:proofErr w:type="spellEnd"/>
      <w:r w:rsidRPr="00432A47">
        <w:t xml:space="preserve"> lub wykorzystaniu przekazanych środków finansowych niezgodnie z zapisami Umowy o powierzenie grantu</w:t>
      </w:r>
      <w:r w:rsidRPr="00380502">
        <w:t>.</w:t>
      </w:r>
    </w:p>
    <w:p w14:paraId="38A78F79" w14:textId="77777777" w:rsidR="007D74A3" w:rsidRPr="007E1A75" w:rsidRDefault="007D74A3" w:rsidP="006C4342">
      <w:pPr>
        <w:pStyle w:val="Nagwek1"/>
      </w:pPr>
      <w:bookmarkStart w:id="17" w:name="_Toc180486373"/>
      <w:r w:rsidRPr="007E1A75">
        <w:t>Rozdział VII</w:t>
      </w:r>
      <w:r w:rsidR="002C0F97" w:rsidRPr="007E1A75">
        <w:t>I</w:t>
      </w:r>
      <w:r w:rsidRPr="007E1A75">
        <w:t xml:space="preserve"> </w:t>
      </w:r>
      <w:r w:rsidR="002C0F97" w:rsidRPr="007E1A75">
        <w:t>WARUNKI UDZIELENIA WSPARCIA NA REALIZACJĘ PROJEKTU</w:t>
      </w:r>
      <w:r w:rsidR="00D22FBA" w:rsidRPr="007E1A75">
        <w:t xml:space="preserve"> OBJĘTEGO </w:t>
      </w:r>
      <w:r w:rsidR="002C0F97" w:rsidRPr="007E1A75">
        <w:t>GRAN</w:t>
      </w:r>
      <w:r w:rsidR="00D22FBA" w:rsidRPr="007E1A75">
        <w:t>TEM</w:t>
      </w:r>
      <w:bookmarkEnd w:id="17"/>
    </w:p>
    <w:p w14:paraId="0F37E9A1" w14:textId="77777777" w:rsidR="007D74A3" w:rsidRPr="007E1A75" w:rsidRDefault="007D74A3" w:rsidP="006C4342">
      <w:pPr>
        <w:rPr>
          <w:b/>
          <w:szCs w:val="24"/>
        </w:rPr>
      </w:pPr>
      <w:r w:rsidRPr="007E1A75">
        <w:rPr>
          <w:szCs w:val="24"/>
        </w:rPr>
        <w:t>1. Spełnienie</w:t>
      </w:r>
      <w:r w:rsidR="0012736B" w:rsidRPr="007E1A75">
        <w:rPr>
          <w:szCs w:val="24"/>
        </w:rPr>
        <w:t xml:space="preserve"> wymogów weryfikacji formalnej</w:t>
      </w:r>
      <w:r w:rsidRPr="007E1A75">
        <w:rPr>
          <w:szCs w:val="24"/>
        </w:rPr>
        <w:t xml:space="preserve">, zgodnie </w:t>
      </w:r>
      <w:r w:rsidR="0012736B" w:rsidRPr="007E1A75">
        <w:rPr>
          <w:szCs w:val="24"/>
        </w:rPr>
        <w:t xml:space="preserve">z załącznikiem nr </w:t>
      </w:r>
      <w:r w:rsidR="00A352FA" w:rsidRPr="007E1A75">
        <w:rPr>
          <w:szCs w:val="24"/>
        </w:rPr>
        <w:t>3</w:t>
      </w:r>
      <w:r w:rsidR="00A352FA" w:rsidRPr="007E1A75">
        <w:rPr>
          <w:b/>
          <w:szCs w:val="24"/>
        </w:rPr>
        <w:t xml:space="preserve"> </w:t>
      </w:r>
      <w:r w:rsidR="00A352FA" w:rsidRPr="007E1A75">
        <w:t xml:space="preserve">do Procedury wyboru i oceny </w:t>
      </w:r>
      <w:proofErr w:type="spellStart"/>
      <w:r w:rsidR="00A352FA" w:rsidRPr="007E1A75">
        <w:t>grantobiorców</w:t>
      </w:r>
      <w:proofErr w:type="spellEnd"/>
      <w:r w:rsidR="00A352FA" w:rsidRPr="007E1A75">
        <w:t xml:space="preserve"> w ramach projektów grantowych wraz z opisem sposobu rozliczania grantów, monitorowania i kontroli, </w:t>
      </w:r>
      <w:r w:rsidR="002A4A77">
        <w:t>współ</w:t>
      </w:r>
      <w:r w:rsidR="002A4A77" w:rsidRPr="00A52CF8">
        <w:t>f</w:t>
      </w:r>
      <w:r w:rsidR="002A4A77" w:rsidRPr="007E1A75">
        <w:t>inansowanego</w:t>
      </w:r>
      <w:r w:rsidR="00A352FA" w:rsidRPr="007E1A75">
        <w:t xml:space="preserve"> w ramach Europejskiego Funduszu Społecznego Plus Fundusze Europejskie dla Lubuskiego 2021-2027.</w:t>
      </w:r>
    </w:p>
    <w:p w14:paraId="6F0A82B4" w14:textId="77777777" w:rsidR="007D74A3" w:rsidRPr="007E1A75" w:rsidRDefault="007D74A3" w:rsidP="006C4342">
      <w:pPr>
        <w:rPr>
          <w:szCs w:val="24"/>
        </w:rPr>
      </w:pPr>
      <w:r w:rsidRPr="007E1A75">
        <w:rPr>
          <w:szCs w:val="24"/>
        </w:rPr>
        <w:t xml:space="preserve">2. Realizacja operacji przyczyni się do realizacji celu grantowego określonego w LSR poprzez osiąganie wskaźników zaplanowanych dla danego zakresu wsparcia, o których mowa w Rozdziale </w:t>
      </w:r>
      <w:r w:rsidR="00A70886" w:rsidRPr="007E1A75">
        <w:rPr>
          <w:szCs w:val="24"/>
        </w:rPr>
        <w:t>X</w:t>
      </w:r>
      <w:r w:rsidR="00FE6CC1" w:rsidRPr="007E1A75">
        <w:rPr>
          <w:szCs w:val="24"/>
        </w:rPr>
        <w:t>I</w:t>
      </w:r>
      <w:r w:rsidRPr="007E1A75">
        <w:rPr>
          <w:szCs w:val="24"/>
        </w:rPr>
        <w:t xml:space="preserve"> </w:t>
      </w:r>
      <w:r w:rsidR="009E0FD2" w:rsidRPr="007E1A75">
        <w:rPr>
          <w:szCs w:val="24"/>
        </w:rPr>
        <w:t>niniejszego Regulaminu.</w:t>
      </w:r>
    </w:p>
    <w:p w14:paraId="01451C98" w14:textId="681B16F3" w:rsidR="00E604F6" w:rsidRPr="007E1A75" w:rsidRDefault="007D74A3" w:rsidP="000E7284">
      <w:pPr>
        <w:rPr>
          <w:szCs w:val="24"/>
        </w:rPr>
      </w:pPr>
      <w:r w:rsidRPr="007E1A75">
        <w:rPr>
          <w:szCs w:val="24"/>
        </w:rPr>
        <w:t>3. Złożenie wszystkich wyma</w:t>
      </w:r>
      <w:r w:rsidR="005037B9" w:rsidRPr="007E1A75">
        <w:rPr>
          <w:szCs w:val="24"/>
        </w:rPr>
        <w:t>ganych dokumentów potwierdzających</w:t>
      </w:r>
      <w:r w:rsidRPr="007E1A75">
        <w:rPr>
          <w:szCs w:val="24"/>
        </w:rPr>
        <w:t xml:space="preserve"> spełnienie warunków udzielania wsparcia oraz kryteriów wyboru operacji, w terminie składania wniosków</w:t>
      </w:r>
      <w:r w:rsidR="00E604F6" w:rsidRPr="007E1A75">
        <w:rPr>
          <w:szCs w:val="24"/>
        </w:rPr>
        <w:t>,</w:t>
      </w:r>
      <w:r w:rsidR="000E7284">
        <w:rPr>
          <w:szCs w:val="24"/>
        </w:rPr>
        <w:t xml:space="preserve"> </w:t>
      </w:r>
      <w:bookmarkStart w:id="18" w:name="_Hlk184201408"/>
      <w:r w:rsidR="00010BD0" w:rsidRPr="000E7284">
        <w:rPr>
          <w:szCs w:val="24"/>
        </w:rPr>
        <w:t xml:space="preserve">w </w:t>
      </w:r>
      <w:r w:rsidR="003C76F4" w:rsidRPr="000E7284">
        <w:rPr>
          <w:szCs w:val="24"/>
        </w:rPr>
        <w:t>Aplikacji</w:t>
      </w:r>
      <w:r w:rsidR="00010BD0" w:rsidRPr="000E7284">
        <w:rPr>
          <w:szCs w:val="24"/>
        </w:rPr>
        <w:t xml:space="preserve"> udostępnion</w:t>
      </w:r>
      <w:r w:rsidR="003C76F4" w:rsidRPr="000E7284">
        <w:rPr>
          <w:szCs w:val="24"/>
        </w:rPr>
        <w:t xml:space="preserve">ej </w:t>
      </w:r>
      <w:r w:rsidR="00010BD0" w:rsidRPr="000E7284">
        <w:rPr>
          <w:szCs w:val="24"/>
        </w:rPr>
        <w:t xml:space="preserve"> przez</w:t>
      </w:r>
      <w:r w:rsidR="000E7284">
        <w:rPr>
          <w:szCs w:val="24"/>
        </w:rPr>
        <w:t xml:space="preserve"> </w:t>
      </w:r>
      <w:r w:rsidR="00010BD0" w:rsidRPr="000E7284">
        <w:rPr>
          <w:szCs w:val="24"/>
        </w:rPr>
        <w:t>Stowarzyszenie KST-LGD</w:t>
      </w:r>
      <w:r w:rsidR="00D347A0" w:rsidRPr="00D347A0">
        <w:rPr>
          <w:szCs w:val="24"/>
        </w:rPr>
        <w:t xml:space="preserve">, a w przypadku awarii Aplikacji </w:t>
      </w:r>
      <w:r w:rsidR="000E7284" w:rsidRPr="00D347A0">
        <w:rPr>
          <w:szCs w:val="24"/>
        </w:rPr>
        <w:t>osobiście lub przez osobę posiadającą pełnomocnictwo w Biurze Stowarzyszenia</w:t>
      </w:r>
      <w:r w:rsidR="00D347A0">
        <w:rPr>
          <w:szCs w:val="24"/>
        </w:rPr>
        <w:t>.</w:t>
      </w:r>
      <w:bookmarkEnd w:id="18"/>
    </w:p>
    <w:p w14:paraId="5366A798" w14:textId="77777777" w:rsidR="00E604F6" w:rsidRPr="00061BA7" w:rsidRDefault="007D74A3" w:rsidP="006C4342">
      <w:pPr>
        <w:rPr>
          <w:szCs w:val="24"/>
        </w:rPr>
      </w:pPr>
      <w:r w:rsidRPr="007E1A75">
        <w:rPr>
          <w:szCs w:val="24"/>
        </w:rPr>
        <w:t xml:space="preserve">4. O </w:t>
      </w:r>
      <w:r w:rsidR="00E604F6" w:rsidRPr="007E1A75">
        <w:rPr>
          <w:szCs w:val="24"/>
        </w:rPr>
        <w:t>pomoc mogą ubiegać się podmioty, o których mowa w Rozdziale</w:t>
      </w:r>
      <w:r w:rsidR="00C03AC4" w:rsidRPr="007E1A75">
        <w:rPr>
          <w:szCs w:val="24"/>
        </w:rPr>
        <w:t xml:space="preserve"> </w:t>
      </w:r>
      <w:r w:rsidR="00E604F6" w:rsidRPr="007E1A75">
        <w:rPr>
          <w:szCs w:val="24"/>
        </w:rPr>
        <w:t xml:space="preserve">V </w:t>
      </w:r>
      <w:r w:rsidR="00E604F6" w:rsidRPr="00061BA7">
        <w:rPr>
          <w:szCs w:val="24"/>
        </w:rPr>
        <w:t>niniejszego Regulaminu.</w:t>
      </w:r>
    </w:p>
    <w:p w14:paraId="24384ACA" w14:textId="77777777" w:rsidR="00FA4F17" w:rsidRPr="00061BA7" w:rsidRDefault="00FA4F17" w:rsidP="006C4342">
      <w:pPr>
        <w:rPr>
          <w:szCs w:val="24"/>
        </w:rPr>
      </w:pPr>
      <w:r w:rsidRPr="00061BA7">
        <w:rPr>
          <w:szCs w:val="24"/>
        </w:rPr>
        <w:t xml:space="preserve">5. </w:t>
      </w:r>
      <w:r w:rsidR="003758D2">
        <w:rPr>
          <w:szCs w:val="24"/>
        </w:rPr>
        <w:t>Wnioskodawca</w:t>
      </w:r>
      <w:r w:rsidRPr="00061BA7">
        <w:rPr>
          <w:szCs w:val="24"/>
        </w:rPr>
        <w:t xml:space="preserve"> w ramach danego naboru wniosków może złożyć tylko jeden wniosek.</w:t>
      </w:r>
    </w:p>
    <w:p w14:paraId="1E99DAC9" w14:textId="77777777" w:rsidR="001066C4" w:rsidRDefault="00ED003D" w:rsidP="006C4342">
      <w:pPr>
        <w:rPr>
          <w:color w:val="FF0000"/>
        </w:rPr>
      </w:pPr>
      <w:r w:rsidRPr="00061BA7">
        <w:rPr>
          <w:szCs w:val="24"/>
        </w:rPr>
        <w:t>6</w:t>
      </w:r>
      <w:r w:rsidR="007D74A3" w:rsidRPr="00061BA7">
        <w:rPr>
          <w:szCs w:val="24"/>
        </w:rPr>
        <w:t xml:space="preserve">. Uzyskanie wymaganego minimum punktowego w ramach oceny według Lokalnych Kryteriów Wyboru, które </w:t>
      </w:r>
      <w:r w:rsidR="00F43780">
        <w:rPr>
          <w:szCs w:val="24"/>
        </w:rPr>
        <w:t xml:space="preserve">znajdują </w:t>
      </w:r>
      <w:r w:rsidR="00F43780" w:rsidRPr="005E4B99">
        <w:rPr>
          <w:szCs w:val="24"/>
        </w:rPr>
        <w:t>się w Szczegółowym opisie kryteriów wyboru projektów grantowych realizowanych ze środków EFS+, który stanowi</w:t>
      </w:r>
      <w:r w:rsidR="007D74A3" w:rsidRPr="005E4B99">
        <w:rPr>
          <w:szCs w:val="24"/>
        </w:rPr>
        <w:t xml:space="preserve"> załącznik </w:t>
      </w:r>
      <w:r w:rsidR="001066C4" w:rsidRPr="005E4B99">
        <w:rPr>
          <w:szCs w:val="24"/>
        </w:rPr>
        <w:t>nr 2</w:t>
      </w:r>
      <w:r w:rsidR="007D74A3" w:rsidRPr="005E4B99">
        <w:rPr>
          <w:szCs w:val="24"/>
        </w:rPr>
        <w:t xml:space="preserve"> do </w:t>
      </w:r>
      <w:r w:rsidR="001066C4" w:rsidRPr="005E4B99">
        <w:t xml:space="preserve">Procedury wyboru i oceny </w:t>
      </w:r>
      <w:proofErr w:type="spellStart"/>
      <w:r w:rsidR="001066C4" w:rsidRPr="005E4B99">
        <w:t>grantobiorców</w:t>
      </w:r>
      <w:proofErr w:type="spellEnd"/>
      <w:r w:rsidR="001066C4" w:rsidRPr="005E4B99">
        <w:t xml:space="preserve"> w ramach projektów grantowych wraz z opisem sposobu rozliczania grantów, monitorowania i kontroli, </w:t>
      </w:r>
      <w:r w:rsidR="002A4A77">
        <w:t>współ</w:t>
      </w:r>
      <w:r w:rsidR="001066C4" w:rsidRPr="005E4B99">
        <w:t>finansowanego w ramach Europejskiego Funduszu Społecznego Plus Fundusze Europejskie dla Lubuskiego 2021-2027.</w:t>
      </w:r>
    </w:p>
    <w:p w14:paraId="0F6B1BBA" w14:textId="77777777" w:rsidR="0059271F" w:rsidRPr="00D46694" w:rsidRDefault="0059271F" w:rsidP="006C4342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Cs w:val="22"/>
          <w:lang w:eastAsia="pl-PL"/>
        </w:rPr>
      </w:pP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7. Wnioskodawca zapewni, że w ramach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realizacji projektu </w:t>
      </w:r>
      <w:r w:rsidR="00961893"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objętego grantem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wsparcie kierowane będzie w pierwszej kolejności do grup (uczestników projektu) </w:t>
      </w:r>
      <w:r w:rsidRPr="00D347A0">
        <w:rPr>
          <w:rFonts w:ascii="Arial Narrow" w:hAnsi="Arial Narrow" w:cstheme="minorBidi"/>
          <w:color w:val="auto"/>
          <w:szCs w:val="22"/>
          <w:lang w:eastAsia="pl-PL"/>
        </w:rPr>
        <w:t xml:space="preserve">znajdujących się w niekorzystnej sytuacji tj. grupa </w:t>
      </w:r>
      <w:r w:rsidRPr="00D347A0">
        <w:rPr>
          <w:rFonts w:ascii="Arial Narrow" w:hAnsi="Arial Narrow" w:cstheme="minorBidi"/>
          <w:color w:val="auto"/>
          <w:szCs w:val="22"/>
          <w:lang w:eastAsia="pl-PL"/>
        </w:rPr>
        <w:lastRenderedPageBreak/>
        <w:t>osób doświadczających ubóstwa, wykluczenia społecznego lub dyskryminacji w wielu wymiarach lub zagrożona tymi zjawiskami.</w:t>
      </w: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 </w:t>
      </w:r>
    </w:p>
    <w:p w14:paraId="1B1365B8" w14:textId="77777777" w:rsidR="00593CF6" w:rsidRPr="00BC54D6" w:rsidRDefault="005B171C" w:rsidP="006C4342">
      <w:pPr>
        <w:pStyle w:val="Nagwek1"/>
      </w:pPr>
      <w:bookmarkStart w:id="19" w:name="_Toc180486374"/>
      <w:r>
        <w:t xml:space="preserve">Rozdział </w:t>
      </w:r>
      <w:r w:rsidR="005903DD">
        <w:t>I</w:t>
      </w:r>
      <w:r>
        <w:t>X</w:t>
      </w:r>
      <w:r w:rsidR="00593CF6">
        <w:t xml:space="preserve"> </w:t>
      </w:r>
      <w:r>
        <w:t>WYBÓR, OC</w:t>
      </w:r>
      <w:r w:rsidR="007610C0">
        <w:t xml:space="preserve">ENA, SPOSÓB </w:t>
      </w:r>
      <w:r w:rsidR="007610C0" w:rsidRPr="00BC54D6">
        <w:t>ROZLICZANIA GRANTÓW</w:t>
      </w:r>
      <w:bookmarkEnd w:id="19"/>
    </w:p>
    <w:p w14:paraId="523211B2" w14:textId="66865070" w:rsidR="00DA5A10" w:rsidRDefault="00E2194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b/>
        </w:rPr>
      </w:pPr>
      <w:r w:rsidRPr="00BC54D6">
        <w:t>Procedura udzielania wsparcia</w:t>
      </w:r>
      <w:r w:rsidR="007E7BAD" w:rsidRPr="00BC54D6">
        <w:rPr>
          <w:b/>
        </w:rPr>
        <w:t xml:space="preserve"> </w:t>
      </w:r>
      <w:r w:rsidR="007E7BAD" w:rsidRPr="00BC54D6">
        <w:t>na wdrażanie LSR w ramach EFS</w:t>
      </w:r>
      <w:r w:rsidR="00AA2FF0" w:rsidRPr="00BC54D6">
        <w:t>+</w:t>
      </w:r>
      <w:r w:rsidRPr="00BC54D6">
        <w:rPr>
          <w:b/>
        </w:rPr>
        <w:t xml:space="preserve"> </w:t>
      </w:r>
      <w:r w:rsidRPr="00BC54D6">
        <w:t xml:space="preserve">obejmuje czynności związane z przeprowadzaniem naboru wniosków, oceny i wyboru </w:t>
      </w:r>
      <w:proofErr w:type="spellStart"/>
      <w:r w:rsidRPr="00BC54D6">
        <w:t>grantobiorców</w:t>
      </w:r>
      <w:proofErr w:type="spellEnd"/>
      <w:r w:rsidRPr="00BC54D6">
        <w:t xml:space="preserve"> w ramach Europejskiego Funduszu Społecznego </w:t>
      </w:r>
      <w:r w:rsidR="00AA2FF0" w:rsidRPr="00BC54D6">
        <w:t xml:space="preserve">Plus </w:t>
      </w:r>
      <w:r w:rsidRPr="00BC54D6">
        <w:t>na lata 2021</w:t>
      </w:r>
      <w:r>
        <w:t>-2027</w:t>
      </w:r>
      <w:r w:rsidR="00A97D82">
        <w:t xml:space="preserve">, stanowi ona załącznik nr 1 </w:t>
      </w:r>
      <w:r w:rsidR="006C4342">
        <w:br/>
      </w:r>
      <w:r w:rsidR="00A97D82">
        <w:t xml:space="preserve">do niniejszego </w:t>
      </w:r>
      <w:r w:rsidR="00D75097">
        <w:t>Regulaminu</w:t>
      </w:r>
      <w:r w:rsidR="00A97D82">
        <w:t xml:space="preserve"> pn. </w:t>
      </w:r>
      <w:r w:rsidR="00A97D82" w:rsidRPr="00DA5A10">
        <w:rPr>
          <w:b/>
        </w:rPr>
        <w:t xml:space="preserve">Procedury wyboru i oceny </w:t>
      </w:r>
      <w:proofErr w:type="spellStart"/>
      <w:r w:rsidR="00A97D82" w:rsidRPr="00DA5A10">
        <w:rPr>
          <w:b/>
        </w:rPr>
        <w:t>grantobiorców</w:t>
      </w:r>
      <w:proofErr w:type="spellEnd"/>
      <w:r w:rsidR="00A97D82" w:rsidRPr="00DA5A10">
        <w:rPr>
          <w:b/>
        </w:rPr>
        <w:t xml:space="preserve"> w ramach projektów grantowych wraz z opisem sposobu rozliczania grantów, monitorowania </w:t>
      </w:r>
      <w:r w:rsidR="006C4342">
        <w:rPr>
          <w:b/>
        </w:rPr>
        <w:br/>
      </w:r>
      <w:r w:rsidR="00A97D82" w:rsidRPr="00DA5A10">
        <w:rPr>
          <w:b/>
        </w:rPr>
        <w:t>i kontroli</w:t>
      </w:r>
      <w:r w:rsidR="00DA5A10">
        <w:rPr>
          <w:b/>
        </w:rPr>
        <w:t>.</w:t>
      </w:r>
    </w:p>
    <w:p w14:paraId="65DDA8F0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03A6DFC6" w14:textId="0290E739" w:rsidR="00DA5A10" w:rsidRPr="002F6F60" w:rsidRDefault="00593CF6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 xml:space="preserve">Dla przedsięwzięcia ustalone zostały </w:t>
      </w:r>
      <w:r w:rsidR="005D2F85">
        <w:t>kryteri</w:t>
      </w:r>
      <w:r w:rsidR="00010BD0" w:rsidRPr="000E7284">
        <w:t>a</w:t>
      </w:r>
      <w:r w:rsidR="005D2F85">
        <w:t xml:space="preserve"> w</w:t>
      </w:r>
      <w:r>
        <w:t>yboru,</w:t>
      </w:r>
      <w:r w:rsidR="005D2F85">
        <w:t xml:space="preserve"> zawarte w </w:t>
      </w:r>
      <w:r w:rsidR="005D2F85" w:rsidRPr="005D2F85">
        <w:t>Szczegółowy</w:t>
      </w:r>
      <w:r w:rsidR="005D2F85">
        <w:t>m</w:t>
      </w:r>
      <w:r w:rsidR="005D2F85" w:rsidRPr="005D2F85">
        <w:t xml:space="preserve"> opis</w:t>
      </w:r>
      <w:r w:rsidR="005D2F85">
        <w:t>ie</w:t>
      </w:r>
      <w:r w:rsidR="005D2F85" w:rsidRPr="005D2F85">
        <w:t xml:space="preserve"> kryteri</w:t>
      </w:r>
      <w:r w:rsidR="005D2F85">
        <w:t>ów</w:t>
      </w:r>
      <w:r w:rsidR="005D2F85" w:rsidRPr="005D2F85">
        <w:t xml:space="preserve"> wyboru projektów grantowych realizowanych ze środków EFS+</w:t>
      </w:r>
      <w:r w:rsidR="005D2F85">
        <w:t>,</w:t>
      </w:r>
      <w:r>
        <w:t xml:space="preserve"> na podstawie których zostanie dokonana  ocena złożonego wniosku. Mają one charakter jawny i są udostępnione </w:t>
      </w:r>
      <w:r w:rsidR="006C4342">
        <w:br/>
      </w:r>
      <w:r>
        <w:t>na stronie internetowej LGD. Aby projekt objęty grantem mógł zostać wybrany do</w:t>
      </w:r>
      <w:r w:rsidR="000E7284">
        <w:t xml:space="preserve"> do</w:t>
      </w:r>
      <w:r>
        <w:t xml:space="preserve">finansowania, musi uzyskać minimum punktowe. </w:t>
      </w:r>
      <w:r w:rsidR="005D2F85" w:rsidRPr="00825832">
        <w:t>Szczegółowy opis kryteriów wyboru projektów grantowych realizowanych ze środków EFS+ stanowi</w:t>
      </w:r>
      <w:r w:rsidRPr="00825832">
        <w:t xml:space="preserve"> </w:t>
      </w:r>
      <w:r w:rsidR="002F6F60" w:rsidRPr="00825832">
        <w:t>załącznik nr 2</w:t>
      </w:r>
      <w:r w:rsidRPr="00825832">
        <w:t xml:space="preserve"> do </w:t>
      </w:r>
      <w:r w:rsidR="002F6F60" w:rsidRPr="00825832">
        <w:t xml:space="preserve">Procedury wyboru i oceny </w:t>
      </w:r>
      <w:proofErr w:type="spellStart"/>
      <w:r w:rsidR="002F6F60" w:rsidRPr="00825832">
        <w:t>grantobiorców</w:t>
      </w:r>
      <w:proofErr w:type="spellEnd"/>
      <w:r w:rsidR="002F6F60" w:rsidRPr="00825832">
        <w:t xml:space="preserve"> w ramach projektów grantowych wraz z opisem sposobu rozliczania grantów, monitorowania i kontroli, </w:t>
      </w:r>
      <w:r w:rsidR="002A4A77">
        <w:t>współ</w:t>
      </w:r>
      <w:r w:rsidR="002F6F60" w:rsidRPr="00825832">
        <w:t>finansowanego w ramach Europejskiego Funduszu Społecznego Plus Fundusze Europejskie dla Lubuskiego 2021-2027.</w:t>
      </w:r>
    </w:p>
    <w:p w14:paraId="33E36794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36095888" w14:textId="79BDF143" w:rsidR="0096536F" w:rsidRPr="00185340" w:rsidRDefault="00B5509D" w:rsidP="006C4342">
      <w:pPr>
        <w:pStyle w:val="Akapitzlist"/>
        <w:numPr>
          <w:ilvl w:val="0"/>
          <w:numId w:val="12"/>
        </w:numPr>
        <w:spacing w:before="120"/>
        <w:rPr>
          <w:b/>
          <w:color w:val="365F91" w:themeColor="accent1" w:themeShade="BF"/>
          <w:sz w:val="36"/>
          <w:szCs w:val="36"/>
        </w:rPr>
      </w:pPr>
      <w:r w:rsidRPr="00185340">
        <w:rPr>
          <w:rFonts w:eastAsia="Arial Narrow"/>
        </w:rPr>
        <w:t>Ocena wniosków złożonych w trakcie trwania naboru jest 3-etapowa (weryfikacja formalna – doko</w:t>
      </w:r>
      <w:r w:rsidR="00010BD0" w:rsidRPr="000E7284">
        <w:rPr>
          <w:rFonts w:eastAsia="Arial Narrow"/>
        </w:rPr>
        <w:t>n</w:t>
      </w:r>
      <w:r w:rsidR="00896B02">
        <w:rPr>
          <w:rFonts w:eastAsia="Arial Narrow"/>
        </w:rPr>
        <w:t>ywana</w:t>
      </w:r>
      <w:r w:rsidRPr="00185340">
        <w:rPr>
          <w:rFonts w:eastAsia="Arial Narrow"/>
        </w:rPr>
        <w:t xml:space="preserve"> przez pracowników biura LGD, ocena </w:t>
      </w:r>
      <w:hyperlink w:anchor="_Hlk155958444" w:history="1" w:docLocation="1,14669,14696,179,,Zgodności projektu z LSR.  ">
        <w:r w:rsidRPr="00185340">
          <w:rPr>
            <w:rStyle w:val="Hipercze"/>
            <w:color w:val="000000" w:themeColor="text1"/>
            <w:u w:val="none"/>
          </w:rPr>
          <w:t xml:space="preserve">zgodności projektu z LSR, ocena merytoryczna wg Lokalnych Kryteriów Wyboru – dokonywane przez Radę Stowarzyszenia. </w:t>
        </w:r>
      </w:hyperlink>
      <w:r w:rsidR="005F2D5F" w:rsidRPr="00185340">
        <w:rPr>
          <w:color w:val="000000" w:themeColor="text1"/>
        </w:rPr>
        <w:t>Sposób pracy Rady określa Regulamin Rady</w:t>
      </w:r>
      <w:r w:rsidR="00185340" w:rsidRPr="00185340">
        <w:rPr>
          <w:color w:val="000000" w:themeColor="text1"/>
        </w:rPr>
        <w:t xml:space="preserve"> oraz </w:t>
      </w:r>
      <w:r w:rsidR="00185340" w:rsidRPr="00185340">
        <w:rPr>
          <w:i/>
          <w:color w:val="000000" w:themeColor="text1"/>
        </w:rPr>
        <w:t xml:space="preserve">Procedury </w:t>
      </w:r>
      <w:bookmarkStart w:id="20" w:name="_Hlk512333466"/>
      <w:r w:rsidR="00185340" w:rsidRPr="00185340">
        <w:rPr>
          <w:i/>
          <w:color w:val="000000" w:themeColor="text1"/>
        </w:rPr>
        <w:t xml:space="preserve">wyboru i oceny </w:t>
      </w:r>
      <w:proofErr w:type="spellStart"/>
      <w:r w:rsidR="00185340" w:rsidRPr="00185340">
        <w:rPr>
          <w:i/>
          <w:color w:val="000000" w:themeColor="text1"/>
        </w:rPr>
        <w:t>grantobiorców</w:t>
      </w:r>
      <w:proofErr w:type="spellEnd"/>
      <w:r w:rsidR="00185340" w:rsidRPr="00185340">
        <w:rPr>
          <w:i/>
          <w:color w:val="000000" w:themeColor="text1"/>
        </w:rPr>
        <w:t xml:space="preserve">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 xml:space="preserve">w ramach projektów grantowych </w:t>
      </w:r>
      <w:bookmarkEnd w:id="20"/>
      <w:r w:rsidR="00185340" w:rsidRPr="00185340">
        <w:rPr>
          <w:i/>
          <w:color w:val="000000" w:themeColor="text1"/>
        </w:rPr>
        <w:t xml:space="preserve">wraz z opisem sposobu rozliczania grantów, monitorowania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>i kontroli</w:t>
      </w:r>
      <w:r w:rsidR="00896B02">
        <w:rPr>
          <w:i/>
          <w:color w:val="000000" w:themeColor="text1"/>
        </w:rPr>
        <w:t>.</w:t>
      </w:r>
    </w:p>
    <w:p w14:paraId="1F9622FD" w14:textId="77777777" w:rsidR="000C50DC" w:rsidRPr="0096536F" w:rsidRDefault="000C50DC" w:rsidP="006C4342">
      <w:pPr>
        <w:pStyle w:val="Akapitzlist"/>
        <w:spacing w:before="120"/>
        <w:rPr>
          <w:rFonts w:eastAsia="Arial Narrow"/>
        </w:rPr>
      </w:pPr>
    </w:p>
    <w:p w14:paraId="5DC9059F" w14:textId="77777777" w:rsidR="00940177" w:rsidRPr="001C38AA" w:rsidRDefault="0096536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color w:val="FF0000"/>
        </w:rPr>
      </w:pPr>
      <w:r w:rsidRPr="00813507">
        <w:rPr>
          <w:rFonts w:eastAsia="Arial Narrow"/>
        </w:rPr>
        <w:t>Weryfikacja, ocena i wybór projektu</w:t>
      </w:r>
      <w:r w:rsidR="00835CFD" w:rsidRPr="00813507">
        <w:rPr>
          <w:rFonts w:eastAsia="Arial Narrow"/>
        </w:rPr>
        <w:t xml:space="preserve"> objętego grantem</w:t>
      </w:r>
      <w:r w:rsidRPr="00813507">
        <w:rPr>
          <w:rFonts w:eastAsia="Arial Narrow"/>
        </w:rPr>
        <w:t xml:space="preserve"> oraz ustalenie kwoty wsparcia muszą być dokonane</w:t>
      </w:r>
      <w:r w:rsidR="001C38AA" w:rsidRPr="00813507">
        <w:rPr>
          <w:rFonts w:eastAsia="Arial Narrow"/>
        </w:rPr>
        <w:t>,</w:t>
      </w:r>
      <w:r w:rsidRPr="00813507">
        <w:rPr>
          <w:rFonts w:eastAsia="Arial Narrow"/>
        </w:rPr>
        <w:t xml:space="preserve"> </w:t>
      </w:r>
      <w:r w:rsidR="001C38AA" w:rsidRPr="00813507">
        <w:rPr>
          <w:rFonts w:eastAsia="Arial Narrow"/>
        </w:rPr>
        <w:t xml:space="preserve">a dokumenty potwierdzające dokonanie wyboru operacji </w:t>
      </w:r>
      <w:r w:rsidR="001C38AA" w:rsidRPr="00452EC7">
        <w:rPr>
          <w:rFonts w:eastAsia="Arial Narrow"/>
        </w:rPr>
        <w:t>udostępnione</w:t>
      </w:r>
      <w:r w:rsidR="008C6EB4" w:rsidRPr="00452EC7">
        <w:rPr>
          <w:rFonts w:eastAsia="Arial Narrow"/>
        </w:rPr>
        <w:t xml:space="preserve"> IZ</w:t>
      </w:r>
      <w:r w:rsidR="001C38AA" w:rsidRPr="00452EC7">
        <w:rPr>
          <w:rFonts w:eastAsia="Arial Narrow"/>
        </w:rPr>
        <w:t>,</w:t>
      </w:r>
      <w:r w:rsidR="001C38AA" w:rsidRPr="00813507">
        <w:rPr>
          <w:rFonts w:eastAsia="Arial Narrow"/>
          <w:color w:val="FF0000"/>
        </w:rPr>
        <w:t xml:space="preserve"> </w:t>
      </w:r>
      <w:r w:rsidRPr="00813507">
        <w:rPr>
          <w:rFonts w:eastAsia="Arial Narrow"/>
        </w:rPr>
        <w:t>w terminie 60 dni od dnia następującego</w:t>
      </w:r>
      <w:r w:rsidRPr="001C38AA">
        <w:rPr>
          <w:rFonts w:eastAsia="Arial Narrow"/>
        </w:rPr>
        <w:t xml:space="preserve"> po ostatnim dniu terminu składania wniosków o grant.</w:t>
      </w:r>
    </w:p>
    <w:p w14:paraId="03E98A12" w14:textId="77777777" w:rsidR="00185340" w:rsidRPr="00185340" w:rsidRDefault="00185340" w:rsidP="006C4342">
      <w:pPr>
        <w:pStyle w:val="Akapitzlist"/>
        <w:rPr>
          <w:rFonts w:eastAsia="Arial Narrow"/>
        </w:rPr>
      </w:pPr>
    </w:p>
    <w:p w14:paraId="316277D5" w14:textId="56E6F454" w:rsidR="000D3FAC" w:rsidRPr="002D44F0" w:rsidRDefault="006C3D3D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185340">
        <w:t>Podczas weryfikacji formalnej, k</w:t>
      </w:r>
      <w:r w:rsidR="00185340">
        <w:t>ażdy z w</w:t>
      </w:r>
      <w:r w:rsidR="00DA5A10" w:rsidRPr="00185340">
        <w:t>niosków będzie oceniany w sys</w:t>
      </w:r>
      <w:r w:rsidR="008D4B24">
        <w:t xml:space="preserve">temie spełnia, </w:t>
      </w:r>
      <w:r w:rsidR="006C4342">
        <w:br/>
      </w:r>
      <w:r w:rsidR="008D4B24">
        <w:t xml:space="preserve">nie </w:t>
      </w:r>
      <w:r w:rsidR="00DA5A10" w:rsidRPr="00185340">
        <w:t>spełnia.</w:t>
      </w:r>
      <w:r w:rsidR="008D4B24">
        <w:t xml:space="preserve"> Niespełnienie </w:t>
      </w:r>
      <w:r w:rsidR="008D4B24" w:rsidRPr="008D4B24">
        <w:t>któregokolwiek kryterium weryfikacji formalnej, oznacza odrzucenie wniosku.</w:t>
      </w:r>
      <w:r w:rsidR="00A92FA5">
        <w:t xml:space="preserve"> </w:t>
      </w:r>
      <w:r w:rsidR="00A92FA5" w:rsidRPr="00A92FA5">
        <w:rPr>
          <w:b/>
        </w:rPr>
        <w:t>Od wyniku weryfikacji formalnej nie przysługuje odwołanie.</w:t>
      </w:r>
    </w:p>
    <w:p w14:paraId="299BEF10" w14:textId="77777777" w:rsidR="002D44F0" w:rsidRPr="002D44F0" w:rsidRDefault="002D44F0" w:rsidP="006C4342">
      <w:pPr>
        <w:pStyle w:val="Akapitzlist"/>
        <w:spacing w:before="120"/>
        <w:rPr>
          <w:rFonts w:eastAsia="Arial Narrow"/>
        </w:rPr>
      </w:pPr>
    </w:p>
    <w:p w14:paraId="5E2EF3A1" w14:textId="796926E6" w:rsidR="002D44F0" w:rsidRPr="00E55A0B" w:rsidRDefault="002D44F0" w:rsidP="00E55A0B">
      <w:pPr>
        <w:pStyle w:val="Akapitzlist"/>
        <w:numPr>
          <w:ilvl w:val="0"/>
          <w:numId w:val="12"/>
        </w:numPr>
        <w:spacing w:before="120"/>
      </w:pPr>
      <w:proofErr w:type="spellStart"/>
      <w:r w:rsidRPr="00270BAF">
        <w:t>Grantodawca</w:t>
      </w:r>
      <w:proofErr w:type="spellEnd"/>
      <w:r w:rsidRPr="00270BAF">
        <w:t xml:space="preserve"> może jednokrotnie wezwać </w:t>
      </w:r>
      <w:r w:rsidR="00DD0E2C" w:rsidRPr="000E7284">
        <w:t xml:space="preserve">za pomocą Aplikacji </w:t>
      </w:r>
      <w:proofErr w:type="spellStart"/>
      <w:r w:rsidRPr="00270BAF">
        <w:t>Grantobiorcę</w:t>
      </w:r>
      <w:proofErr w:type="spellEnd"/>
      <w:r w:rsidR="00896B02">
        <w:t xml:space="preserve">, </w:t>
      </w:r>
      <w:bookmarkStart w:id="21" w:name="_Hlk184201800"/>
      <w:r w:rsidR="00896B02">
        <w:t>a w przypadku awarii Aplikacji</w:t>
      </w:r>
      <w:r w:rsidRPr="00270BAF">
        <w:t xml:space="preserve"> </w:t>
      </w:r>
      <w:r w:rsidR="00E55A0B" w:rsidRPr="00896B02">
        <w:t xml:space="preserve"> drogą elektroniczną </w:t>
      </w:r>
      <w:r w:rsidR="00896B02">
        <w:t xml:space="preserve">na wskazany we Wniosku </w:t>
      </w:r>
      <w:r w:rsidR="00E55A0B" w:rsidRPr="00896B02">
        <w:t xml:space="preserve">e-mail </w:t>
      </w:r>
      <w:bookmarkEnd w:id="21"/>
      <w:r w:rsidRPr="00270BAF">
        <w:t xml:space="preserve">do poprawienia oczywistych omyłek w ramach </w:t>
      </w:r>
      <w:r>
        <w:t>weryfikacji</w:t>
      </w:r>
      <w:r w:rsidRPr="00270BAF">
        <w:t xml:space="preserve"> formalnej, uzupełnienia bądź wyjaśnienia zapisów mogących budzić wątpliwość w wyznaczonym przez siebie terminie, nie dłuższym niż </w:t>
      </w:r>
      <w:r>
        <w:t>pięć</w:t>
      </w:r>
      <w:r w:rsidRPr="00270BAF">
        <w:t xml:space="preserve"> </w:t>
      </w:r>
      <w:r w:rsidRPr="00B34F96">
        <w:t xml:space="preserve">dni robocze. Brak odpowiedzi </w:t>
      </w:r>
      <w:proofErr w:type="spellStart"/>
      <w:r w:rsidR="002B20D3" w:rsidRPr="00B34F96">
        <w:t>Grantobiorcy</w:t>
      </w:r>
      <w:proofErr w:type="spellEnd"/>
      <w:r w:rsidR="002B20D3" w:rsidRPr="00B34F96">
        <w:t xml:space="preserve"> </w:t>
      </w:r>
      <w:r w:rsidRPr="00B34F96">
        <w:t>na wezwanie</w:t>
      </w:r>
      <w:r w:rsidR="003E3652" w:rsidRPr="00B34F96">
        <w:t>,</w:t>
      </w:r>
      <w:r w:rsidRPr="00B34F96">
        <w:t xml:space="preserve"> skutkuje</w:t>
      </w:r>
      <w:r w:rsidRPr="00270BAF">
        <w:t xml:space="preserve"> odrzuceniem Wniosku. O</w:t>
      </w:r>
      <w:r w:rsidR="000E7284">
        <w:t xml:space="preserve"> </w:t>
      </w:r>
      <w:r w:rsidRPr="00270BAF">
        <w:t xml:space="preserve">odrzuceniu Wniosku </w:t>
      </w:r>
      <w:r w:rsidRPr="00270BAF">
        <w:lastRenderedPageBreak/>
        <w:t xml:space="preserve">bez rozpatrzenia </w:t>
      </w:r>
      <w:proofErr w:type="spellStart"/>
      <w:r w:rsidRPr="00270BAF">
        <w:t>Grantodawca</w:t>
      </w:r>
      <w:proofErr w:type="spellEnd"/>
      <w:r w:rsidRPr="00270BAF">
        <w:t xml:space="preserve"> informuje </w:t>
      </w:r>
      <w:proofErr w:type="spellStart"/>
      <w:r w:rsidRPr="00270BAF">
        <w:t>Grantobiorcę</w:t>
      </w:r>
      <w:proofErr w:type="spellEnd"/>
      <w:r w:rsidR="00896B02">
        <w:t xml:space="preserve"> w Aplikacji, a w przypadku awarii Aplikacji</w:t>
      </w:r>
      <w:r w:rsidRPr="00270BAF">
        <w:t xml:space="preserve"> drogą elektroniczną na adres e-mail wskazany we Wniosku. </w:t>
      </w:r>
    </w:p>
    <w:p w14:paraId="4A4557E1" w14:textId="77777777" w:rsidR="002D44F0" w:rsidRPr="000C50DC" w:rsidRDefault="002D44F0" w:rsidP="006C4342">
      <w:pPr>
        <w:pStyle w:val="Akapitzlist"/>
        <w:spacing w:before="120"/>
        <w:rPr>
          <w:rFonts w:eastAsia="Arial Narrow"/>
        </w:rPr>
      </w:pPr>
    </w:p>
    <w:p w14:paraId="61493E42" w14:textId="52CF1654" w:rsidR="002D44F0" w:rsidRPr="00E56278" w:rsidRDefault="002D44F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>
        <w:t>Grantodawca</w:t>
      </w:r>
      <w:proofErr w:type="spellEnd"/>
      <w:r w:rsidRPr="00270BAF">
        <w:t xml:space="preserve">, dokonujący </w:t>
      </w:r>
      <w:r>
        <w:t>weryfikacji</w:t>
      </w:r>
      <w:r w:rsidRPr="00270BAF">
        <w:t xml:space="preserve"> formalnej Wniosku, może dokonać poprawy oczywistych omyłek pisarskich, zawartych we Wniosku, po uzgodnieniu mailowym</w:t>
      </w:r>
      <w:r>
        <w:t>/telefonicznym</w:t>
      </w:r>
      <w:r w:rsidRPr="00270BAF">
        <w:t xml:space="preserve"> </w:t>
      </w:r>
      <w:r w:rsidR="006C4342">
        <w:br/>
      </w:r>
      <w:r w:rsidRPr="00270BAF">
        <w:t xml:space="preserve">z </w:t>
      </w:r>
      <w:proofErr w:type="spellStart"/>
      <w:r w:rsidRPr="00270BAF">
        <w:t>Grantobiorcą</w:t>
      </w:r>
      <w:proofErr w:type="spellEnd"/>
      <w:r w:rsidR="00896B02">
        <w:t>.</w:t>
      </w:r>
      <w:r w:rsidRPr="00010BD0">
        <w:rPr>
          <w:color w:val="FFC000"/>
        </w:rPr>
        <w:t xml:space="preserve"> </w:t>
      </w:r>
      <w:r>
        <w:t>Poprawa/</w:t>
      </w:r>
      <w:r w:rsidRPr="00270BAF">
        <w:t xml:space="preserve">uzupełnienie informacji we Wniosku przez </w:t>
      </w:r>
      <w:proofErr w:type="spellStart"/>
      <w:r>
        <w:t>Gratodawcę</w:t>
      </w:r>
      <w:proofErr w:type="spellEnd"/>
      <w:r>
        <w:t xml:space="preserve"> </w:t>
      </w:r>
      <w:r w:rsidRPr="00270BAF">
        <w:t>nie może prowadzić do istotnej modyfikacji treści merytorycznej i finansowej Wniosku.</w:t>
      </w:r>
    </w:p>
    <w:p w14:paraId="51E65CEA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0D876F47" w14:textId="07A564CD" w:rsidR="00E56278" w:rsidRPr="006F56B3" w:rsidRDefault="00E56278" w:rsidP="006F56B3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8C55B4">
        <w:t xml:space="preserve">Weryfikacja formalna wniosku dokonywana jest w oparciu o Kartę weryfikacji formalnej, </w:t>
      </w:r>
      <w:r w:rsidR="006C4342">
        <w:br/>
      </w:r>
      <w:r w:rsidRPr="008C55B4">
        <w:t xml:space="preserve">która stanowi </w:t>
      </w:r>
      <w:r w:rsidR="00CD42D9" w:rsidRPr="008C55B4">
        <w:t>załącznik nr 3</w:t>
      </w:r>
      <w:r w:rsidRPr="008C55B4">
        <w:t xml:space="preserve"> do </w:t>
      </w:r>
      <w:r w:rsidR="00CD42D9" w:rsidRPr="008C55B4">
        <w:t xml:space="preserve">Procedury wyboru i oceny </w:t>
      </w:r>
      <w:proofErr w:type="spellStart"/>
      <w:r w:rsidR="00CD42D9" w:rsidRPr="008C55B4">
        <w:t>grantobiorców</w:t>
      </w:r>
      <w:proofErr w:type="spellEnd"/>
      <w:r w:rsidR="00CD42D9" w:rsidRPr="008C55B4">
        <w:t xml:space="preserve"> w ramach projektów grantowych wraz z opisem sposobu rozliczania grantów, monitorowania i kontroli, </w:t>
      </w:r>
      <w:r w:rsidR="002A4A77">
        <w:t>współ</w:t>
      </w:r>
      <w:r w:rsidR="00CD42D9" w:rsidRPr="008C55B4">
        <w:t>finansowanego w ramach Europejskiego Funduszu Społecznego Plus Fundusze Europejskie dla Lubuskiego 2021-2027.</w:t>
      </w:r>
    </w:p>
    <w:p w14:paraId="1FC4AA59" w14:textId="77777777" w:rsidR="000C50DC" w:rsidRPr="000D3FAC" w:rsidRDefault="000C50DC" w:rsidP="006C4342">
      <w:pPr>
        <w:pStyle w:val="Akapitzlist"/>
        <w:spacing w:before="120"/>
        <w:rPr>
          <w:rFonts w:eastAsia="Arial Narrow"/>
          <w:highlight w:val="yellow"/>
        </w:rPr>
      </w:pPr>
    </w:p>
    <w:p w14:paraId="56C7CA9C" w14:textId="77777777" w:rsidR="00BC45C3" w:rsidRPr="00E56278" w:rsidRDefault="000D3FA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>Warunkiem zakwalifikowania wniosku do</w:t>
      </w:r>
      <w:r w:rsidR="00A217D1">
        <w:t xml:space="preserve"> drugiego etapu oceny</w:t>
      </w:r>
      <w:r w:rsidR="00E56278">
        <w:t xml:space="preserve"> </w:t>
      </w:r>
      <w:r w:rsidR="00A217D1">
        <w:t>-</w:t>
      </w:r>
      <w:r w:rsidRPr="00605F13">
        <w:t xml:space="preserve"> oceny </w:t>
      </w:r>
      <w:r w:rsidR="00C532E9">
        <w:t>zgodności z LSR</w:t>
      </w:r>
      <w:r w:rsidRPr="00605F13">
        <w:t xml:space="preserve">, jest </w:t>
      </w:r>
      <w:r w:rsidRPr="00E56278">
        <w:rPr>
          <w:b/>
        </w:rPr>
        <w:t>uzyskanie pozytywnej weryfikacji formalnej</w:t>
      </w:r>
      <w:r w:rsidRPr="00605F13">
        <w:t>.</w:t>
      </w:r>
      <w:r w:rsidR="00605F13" w:rsidRPr="00605F13">
        <w:t xml:space="preserve"> </w:t>
      </w:r>
      <w:bookmarkStart w:id="22" w:name="_Hlk155958444"/>
    </w:p>
    <w:p w14:paraId="49B497F1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035C727" w14:textId="77777777" w:rsidR="00E56278" w:rsidRPr="00E56278" w:rsidRDefault="003A376B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>Ocena</w:t>
      </w:r>
      <w:r w:rsidRPr="003A376B">
        <w:t xml:space="preserve"> </w:t>
      </w:r>
      <w:r>
        <w:t>z</w:t>
      </w:r>
      <w:r w:rsidRPr="003A376B">
        <w:t>godności projektu z LSR</w:t>
      </w:r>
      <w:r>
        <w:t>,</w:t>
      </w:r>
      <w:r w:rsidRPr="003A376B">
        <w:t xml:space="preserve"> dokonywana jest w oparc</w:t>
      </w:r>
      <w:r>
        <w:t>iu o Kartę zgodności z LSR</w:t>
      </w:r>
      <w:r w:rsidRPr="003A376B">
        <w:t xml:space="preserve">, która stanowi </w:t>
      </w:r>
      <w:r w:rsidR="00CD42D9" w:rsidRPr="00282D1E">
        <w:t>załącznik nr 4</w:t>
      </w:r>
      <w:r w:rsidRPr="00282D1E">
        <w:t xml:space="preserve"> do </w:t>
      </w:r>
      <w:bookmarkEnd w:id="22"/>
      <w:r w:rsidR="00CD42D9" w:rsidRPr="00282D1E">
        <w:t xml:space="preserve">Procedury wyboru i oceny </w:t>
      </w:r>
      <w:proofErr w:type="spellStart"/>
      <w:r w:rsidR="00CD42D9" w:rsidRPr="00282D1E">
        <w:t>grantobiorców</w:t>
      </w:r>
      <w:proofErr w:type="spellEnd"/>
      <w:r w:rsidR="00CD42D9" w:rsidRPr="00282D1E">
        <w:t xml:space="preserve"> w ramach projektów grantowych wraz z opisem sposobu rozliczania grantów, monitorowania i kontroli, </w:t>
      </w:r>
      <w:r w:rsidR="002A4A77">
        <w:t>współ</w:t>
      </w:r>
      <w:r w:rsidR="00CD42D9" w:rsidRPr="00282D1E">
        <w:t>finansowanego w ramach Europejskiego Funduszu Społecznego Plus Fundusze Europejskie dla Lubuskiego 2021-2027.</w:t>
      </w:r>
    </w:p>
    <w:p w14:paraId="1A25EB67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BC485CA" w14:textId="77777777" w:rsidR="00E56278" w:rsidRPr="003A376B" w:rsidRDefault="00E56278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 xml:space="preserve">Warunkiem zakwalifikowania </w:t>
      </w:r>
      <w:r w:rsidR="003C69BD" w:rsidRPr="004862B7">
        <w:t>W</w:t>
      </w:r>
      <w:r w:rsidRPr="004862B7">
        <w:t>niosk</w:t>
      </w:r>
      <w:r w:rsidRPr="00605F13">
        <w:t>u do</w:t>
      </w:r>
      <w:r>
        <w:t xml:space="preserve"> dalszego etapu oceny projektu -</w:t>
      </w:r>
      <w:r w:rsidRPr="00605F13">
        <w:t xml:space="preserve"> oceny merytorycznej, jest </w:t>
      </w:r>
      <w:r w:rsidRPr="00896B02">
        <w:rPr>
          <w:b/>
          <w:bCs/>
        </w:rPr>
        <w:t>uzyskanie pozytywnej oceny zgodności projektu z LSR.</w:t>
      </w:r>
      <w:r w:rsidRPr="00605F13">
        <w:t xml:space="preserve"> </w:t>
      </w:r>
    </w:p>
    <w:p w14:paraId="7D4D7923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202D1CFE" w14:textId="7E2D51AF" w:rsidR="000C50DC" w:rsidRPr="00C74C6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Ocena merytoryczna </w:t>
      </w:r>
      <w:r w:rsidR="000C50DC">
        <w:t>wniosku dokonywana jest w oparciu o K</w:t>
      </w:r>
      <w:r w:rsidRPr="00270BAF">
        <w:t xml:space="preserve">artę oceny merytorycznej, która stanowi </w:t>
      </w:r>
      <w:r w:rsidR="006D09E4" w:rsidRPr="00282D1E">
        <w:t>załącznik nr 5</w:t>
      </w:r>
      <w:r w:rsidR="00010BD0" w:rsidRPr="00896B02">
        <w:t>a</w:t>
      </w:r>
      <w:r w:rsidR="000C50DC" w:rsidRPr="00282D1E">
        <w:t xml:space="preserve"> do </w:t>
      </w:r>
      <w:r w:rsidR="006D09E4" w:rsidRPr="00282D1E">
        <w:t xml:space="preserve">Procedury wyboru i oceny </w:t>
      </w:r>
      <w:proofErr w:type="spellStart"/>
      <w:r w:rsidR="006D09E4" w:rsidRPr="00282D1E">
        <w:t>grantobiorców</w:t>
      </w:r>
      <w:proofErr w:type="spellEnd"/>
      <w:r w:rsidR="006D09E4" w:rsidRPr="00282D1E">
        <w:t xml:space="preserve"> w ramach projektów grantowych wraz z opisem sposobu rozliczania grantów, monitorowania i kontroli, </w:t>
      </w:r>
      <w:r w:rsidR="002A4A77">
        <w:t>współ</w:t>
      </w:r>
      <w:r w:rsidR="006D09E4" w:rsidRPr="00282D1E">
        <w:t>finansowanego w ramach Europejskiego Funduszu Społecznego Plus Fundusze Europejskie dla Lubuskiego 2021-2027.</w:t>
      </w:r>
    </w:p>
    <w:p w14:paraId="7DBDF7B0" w14:textId="77777777" w:rsidR="00C74C62" w:rsidRPr="00D15770" w:rsidRDefault="00C74C62" w:rsidP="006C4342">
      <w:pPr>
        <w:pStyle w:val="Akapitzlist"/>
        <w:spacing w:before="120"/>
        <w:rPr>
          <w:rFonts w:eastAsia="Arial Narrow"/>
        </w:rPr>
      </w:pPr>
    </w:p>
    <w:p w14:paraId="135E630A" w14:textId="4384E478" w:rsidR="000C50DC" w:rsidRPr="009033D6" w:rsidRDefault="00D15770" w:rsidP="009033D6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C74C62">
        <w:t>Warunki wyboru projektu do dofinansowania/przyznania grantu</w:t>
      </w:r>
      <w:r w:rsidR="007A7319" w:rsidRPr="00C74C62">
        <w:t xml:space="preserve"> </w:t>
      </w:r>
      <w:r w:rsidR="000A5B12" w:rsidRPr="00C74C62">
        <w:t>określa</w:t>
      </w:r>
      <w:r w:rsidR="007A7319" w:rsidRPr="00C74C62">
        <w:t xml:space="preserve"> </w:t>
      </w:r>
      <w:r w:rsidR="00C74C62" w:rsidRPr="003868B9">
        <w:rPr>
          <w:i/>
        </w:rPr>
        <w:t>Procedu</w:t>
      </w:r>
      <w:r w:rsidR="00C74C62" w:rsidRPr="00896B02">
        <w:rPr>
          <w:i/>
        </w:rPr>
        <w:t>r</w:t>
      </w:r>
      <w:r w:rsidR="00010BD0" w:rsidRPr="00896B02">
        <w:rPr>
          <w:i/>
        </w:rPr>
        <w:t>a</w:t>
      </w:r>
      <w:r w:rsidR="00C74C62" w:rsidRPr="003868B9">
        <w:rPr>
          <w:i/>
        </w:rPr>
        <w:t xml:space="preserve"> wyboru </w:t>
      </w:r>
      <w:r w:rsidR="002D2098">
        <w:rPr>
          <w:i/>
        </w:rPr>
        <w:br/>
      </w:r>
      <w:r w:rsidR="00C74C62" w:rsidRPr="003868B9">
        <w:rPr>
          <w:i/>
        </w:rPr>
        <w:t xml:space="preserve">i oceny </w:t>
      </w:r>
      <w:proofErr w:type="spellStart"/>
      <w:r w:rsidR="00C74C62" w:rsidRPr="003868B9">
        <w:rPr>
          <w:i/>
        </w:rPr>
        <w:t>grantobiorców</w:t>
      </w:r>
      <w:proofErr w:type="spellEnd"/>
      <w:r w:rsidR="00C74C62" w:rsidRPr="003868B9">
        <w:rPr>
          <w:i/>
        </w:rPr>
        <w:t xml:space="preserve"> w ramach projektów grantowych wraz z opisem sposobu rozliczania grantów, monitorowania i kon</w:t>
      </w:r>
      <w:r w:rsidR="00C74C62" w:rsidRPr="004B00CF">
        <w:rPr>
          <w:i/>
        </w:rPr>
        <w:t>troli</w:t>
      </w:r>
      <w:r w:rsidR="00431834" w:rsidRPr="004B00CF">
        <w:rPr>
          <w:i/>
        </w:rPr>
        <w:t xml:space="preserve">, </w:t>
      </w:r>
      <w:r w:rsidR="002A4A77" w:rsidRPr="002A4A77">
        <w:rPr>
          <w:i/>
        </w:rPr>
        <w:t>współ</w:t>
      </w:r>
      <w:r w:rsidR="00431834" w:rsidRPr="002A4A77">
        <w:rPr>
          <w:i/>
        </w:rPr>
        <w:t>finansowanego</w:t>
      </w:r>
      <w:r w:rsidR="00431834" w:rsidRPr="004B00CF">
        <w:rPr>
          <w:i/>
        </w:rPr>
        <w:t xml:space="preserve"> w ramach Europejskiego Funduszu Społecznego Plus Fundusze Europejskie dla Lubuskiego 2021-2027</w:t>
      </w:r>
      <w:r w:rsidR="00C74C62" w:rsidRPr="004B00CF">
        <w:t xml:space="preserve">, która stanowi </w:t>
      </w:r>
      <w:r w:rsidR="00431834" w:rsidRPr="004B00CF">
        <w:t xml:space="preserve">załącznik </w:t>
      </w:r>
      <w:r w:rsidR="002D2098">
        <w:br/>
      </w:r>
      <w:r w:rsidR="00431834" w:rsidRPr="004B00CF">
        <w:t>nr 1</w:t>
      </w:r>
      <w:r w:rsidR="00C74C62" w:rsidRPr="004B00CF">
        <w:t xml:space="preserve"> do niniejszego Regulaminu.</w:t>
      </w:r>
    </w:p>
    <w:p w14:paraId="270A1FEC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A77576F" w14:textId="0396258E" w:rsidR="000C50DC" w:rsidRPr="000C50DC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461AA9">
        <w:t xml:space="preserve">Po </w:t>
      </w:r>
      <w:r w:rsidR="000C50DC" w:rsidRPr="00461AA9">
        <w:t>dokonaniu weryfikacji formalnej</w:t>
      </w:r>
      <w:r w:rsidR="0090300F">
        <w:t xml:space="preserve"> oraz</w:t>
      </w:r>
      <w:r w:rsidR="000E4B65" w:rsidRPr="00461AA9">
        <w:t xml:space="preserve"> </w:t>
      </w:r>
      <w:r w:rsidR="000C50DC" w:rsidRPr="00461AA9">
        <w:t xml:space="preserve">oceny  </w:t>
      </w:r>
      <w:r w:rsidR="00BF6460" w:rsidRPr="00461AA9">
        <w:t>zgodności z LSR</w:t>
      </w:r>
      <w:r w:rsidR="0090300F">
        <w:t xml:space="preserve"> </w:t>
      </w:r>
      <w:proofErr w:type="spellStart"/>
      <w:r w:rsidR="0090300F">
        <w:t>Grantobiorca</w:t>
      </w:r>
      <w:proofErr w:type="spellEnd"/>
      <w:r w:rsidR="0090300F">
        <w:t xml:space="preserve"> </w:t>
      </w:r>
      <w:bookmarkStart w:id="23" w:name="_Hlk184202181"/>
      <w:r w:rsidR="0090300F">
        <w:t xml:space="preserve">zostanie poinformowany o wynikach w Aplikacji, a w przypadku awarii Aplikacji drogą mailową na adres wskazany we Wniosku. </w:t>
      </w:r>
      <w:r w:rsidR="00BF6460" w:rsidRPr="00461AA9">
        <w:t xml:space="preserve"> </w:t>
      </w:r>
      <w:r w:rsidR="0090300F">
        <w:t xml:space="preserve">Po dokonaniu </w:t>
      </w:r>
      <w:r w:rsidR="00BF6460" w:rsidRPr="00461AA9">
        <w:t xml:space="preserve">oceny </w:t>
      </w:r>
      <w:r w:rsidR="000C50DC" w:rsidRPr="00461AA9">
        <w:t>merytorycznej,</w:t>
      </w:r>
      <w:r w:rsidR="001523DD">
        <w:t xml:space="preserve"> </w:t>
      </w:r>
      <w:r w:rsidRPr="00270BAF">
        <w:t xml:space="preserve">wyniki zostaną </w:t>
      </w:r>
      <w:r w:rsidR="000C50DC">
        <w:t>za</w:t>
      </w:r>
      <w:r w:rsidRPr="00270BAF">
        <w:t xml:space="preserve">mieszczone na </w:t>
      </w:r>
      <w:r w:rsidR="000C50DC">
        <w:t xml:space="preserve">stronie </w:t>
      </w:r>
      <w:r w:rsidRPr="00270BAF">
        <w:t>intern</w:t>
      </w:r>
      <w:r w:rsidR="000C50DC">
        <w:t xml:space="preserve">etowej </w:t>
      </w:r>
      <w:proofErr w:type="spellStart"/>
      <w:r w:rsidR="000C50DC">
        <w:t>Grantodawcy</w:t>
      </w:r>
      <w:proofErr w:type="spellEnd"/>
      <w:r w:rsidRPr="00270BAF">
        <w:t xml:space="preserve">. Dodatkowo każdy </w:t>
      </w:r>
      <w:proofErr w:type="spellStart"/>
      <w:r w:rsidRPr="00270BAF">
        <w:t>Grantobiorca</w:t>
      </w:r>
      <w:proofErr w:type="spellEnd"/>
      <w:r w:rsidRPr="00270BAF">
        <w:t xml:space="preserve"> otrzyma indywidualne potwierdzenie wyniku </w:t>
      </w:r>
      <w:r w:rsidR="0090300F">
        <w:t xml:space="preserve">ostatecznej </w:t>
      </w:r>
      <w:r w:rsidRPr="00270BAF">
        <w:t xml:space="preserve">oceny </w:t>
      </w:r>
      <w:r w:rsidR="0090300F">
        <w:t xml:space="preserve">w Aplikacji, a w przypadku awarii Aplikacji drogą </w:t>
      </w:r>
      <w:r w:rsidR="0090300F">
        <w:lastRenderedPageBreak/>
        <w:t xml:space="preserve">mailową </w:t>
      </w:r>
      <w:r w:rsidRPr="00270BAF">
        <w:t>na adres</w:t>
      </w:r>
      <w:r w:rsidR="0090300F">
        <w:t xml:space="preserve"> wskazany we </w:t>
      </w:r>
      <w:r w:rsidRPr="00270BAF">
        <w:t xml:space="preserve"> Wniosku, </w:t>
      </w:r>
      <w:r w:rsidR="000C50DC">
        <w:t>wraz z informacją o powierzeniu</w:t>
      </w:r>
      <w:r w:rsidRPr="00270BAF">
        <w:t>/niepowierzeniu Grantu.</w:t>
      </w:r>
    </w:p>
    <w:bookmarkEnd w:id="23"/>
    <w:p w14:paraId="5F6207BA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ECF5292" w14:textId="001DD03F" w:rsidR="00D658DA" w:rsidRPr="00D658DA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 w:rsidRPr="00270BAF">
        <w:t>Grantobiorca</w:t>
      </w:r>
      <w:proofErr w:type="spellEnd"/>
      <w:r w:rsidRPr="00270BAF">
        <w:t xml:space="preserve"> może zrezygnować z udziału w Projekcie zarówno przed, jak i po zakończeniu oceny Wniosku</w:t>
      </w:r>
      <w:r w:rsidR="0090300F">
        <w:t>, poprzez wycofanie wniosku.</w:t>
      </w:r>
    </w:p>
    <w:p w14:paraId="029F8961" w14:textId="77777777" w:rsidR="00D658DA" w:rsidRPr="00D658DA" w:rsidRDefault="00D658DA" w:rsidP="006C4342">
      <w:pPr>
        <w:pStyle w:val="Akapitzlist"/>
        <w:spacing w:before="120"/>
        <w:rPr>
          <w:rFonts w:eastAsia="Arial Narrow"/>
        </w:rPr>
      </w:pPr>
    </w:p>
    <w:p w14:paraId="3D65F5A7" w14:textId="423F7773" w:rsidR="00C35B3F" w:rsidRPr="00C35B3F" w:rsidRDefault="00C35B3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</w:t>
      </w:r>
      <w:r w:rsidR="0090300F">
        <w:t>wycofania wniosku</w:t>
      </w:r>
      <w:r w:rsidRPr="00270BAF">
        <w:t xml:space="preserve"> </w:t>
      </w:r>
      <w:proofErr w:type="spellStart"/>
      <w:r w:rsidRPr="00270BAF">
        <w:t>Grantobiorcy</w:t>
      </w:r>
      <w:proofErr w:type="spellEnd"/>
      <w:r w:rsidRPr="00270BAF">
        <w:t xml:space="preserve"> przed oceną Wniosku, Wniosek zostaje pozostawiony bez rozpatrzenia.</w:t>
      </w:r>
    </w:p>
    <w:p w14:paraId="0B8DCFFB" w14:textId="77777777" w:rsidR="00C35B3F" w:rsidRPr="000C50DC" w:rsidRDefault="00C35B3F" w:rsidP="006C4342">
      <w:pPr>
        <w:pStyle w:val="Akapitzlist"/>
        <w:spacing w:before="120"/>
        <w:rPr>
          <w:rFonts w:eastAsia="Arial Narrow"/>
        </w:rPr>
      </w:pPr>
    </w:p>
    <w:p w14:paraId="5A707F2A" w14:textId="138176DB" w:rsidR="00D658DA" w:rsidRPr="00C35B3F" w:rsidRDefault="00D658DA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D658DA">
        <w:t>W przypadku</w:t>
      </w:r>
      <w:r w:rsidR="0090300F">
        <w:t xml:space="preserve">, gdy </w:t>
      </w:r>
      <w:proofErr w:type="spellStart"/>
      <w:r w:rsidRPr="00D658DA">
        <w:t>Grantobiorc</w:t>
      </w:r>
      <w:r w:rsidR="0090300F">
        <w:t>a</w:t>
      </w:r>
      <w:proofErr w:type="spellEnd"/>
      <w:r w:rsidR="0090300F">
        <w:t xml:space="preserve"> wycofa wniosek</w:t>
      </w:r>
      <w:r w:rsidRPr="00D658DA">
        <w:t xml:space="preserve"> przed zawarciem Umowy o powierzenie grantu, </w:t>
      </w:r>
      <w:proofErr w:type="spellStart"/>
      <w:r w:rsidRPr="00D658DA">
        <w:t>Grantodawca</w:t>
      </w:r>
      <w:proofErr w:type="spellEnd"/>
      <w:r w:rsidRPr="00D658DA">
        <w:t xml:space="preserve"> może zawrzeć umowę o powierzenie grantu z kolejnym podmiotem z listy </w:t>
      </w:r>
      <w:r w:rsidR="0090300F">
        <w:t>projektów wybranych do dofinansowania</w:t>
      </w:r>
      <w:r w:rsidRPr="00D658DA">
        <w:t>, który osiągnął minimum punktowe, po uprzednim podjęciu uchwały przez Radę.</w:t>
      </w:r>
    </w:p>
    <w:p w14:paraId="28CB43D4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18F5E021" w14:textId="697FE25B" w:rsidR="00DA5A10" w:rsidRPr="004673D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rezygnacji </w:t>
      </w:r>
      <w:proofErr w:type="spellStart"/>
      <w:r w:rsidRPr="00270BAF">
        <w:t>Grantobiorcy</w:t>
      </w:r>
      <w:proofErr w:type="spellEnd"/>
      <w:r w:rsidRPr="00270BAF">
        <w:t xml:space="preserve"> po zawarciu Umowy o powierzenie Grantu, </w:t>
      </w:r>
      <w:r w:rsidR="002D2098">
        <w:br/>
      </w:r>
      <w:r w:rsidRPr="00270BAF">
        <w:t>Umowa o powierzenie Grantu ulega rozwiązaniu na zasadach w niej określonych.</w:t>
      </w:r>
    </w:p>
    <w:p w14:paraId="2BA409BD" w14:textId="77777777" w:rsidR="004673D2" w:rsidRPr="007E2475" w:rsidRDefault="004673D2" w:rsidP="006C4342">
      <w:pPr>
        <w:pStyle w:val="Nagwek1"/>
      </w:pPr>
      <w:bookmarkStart w:id="24" w:name="_Toc180486375"/>
      <w:r>
        <w:t xml:space="preserve">Rozdział </w:t>
      </w:r>
      <w:r w:rsidR="005903DD">
        <w:t>X</w:t>
      </w:r>
      <w:r w:rsidRPr="007E2475">
        <w:t xml:space="preserve"> KOSZTY KWALIFIKOWALNE I NIEKWALIFIKOWALNE</w:t>
      </w:r>
      <w:bookmarkEnd w:id="24"/>
    </w:p>
    <w:p w14:paraId="4F165088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Wydatki mają służyć wyłącznie realizacji celu </w:t>
      </w:r>
      <w:r w:rsidR="00ED2DF6">
        <w:rPr>
          <w:rFonts w:cs="Arial"/>
          <w:szCs w:val="24"/>
        </w:rPr>
        <w:t>określonego w</w:t>
      </w:r>
      <w:r w:rsidR="00ED2DF6" w:rsidRPr="004673D2">
        <w:rPr>
          <w:rFonts w:cs="Arial"/>
          <w:szCs w:val="24"/>
        </w:rPr>
        <w:t xml:space="preserve"> </w:t>
      </w:r>
      <w:r w:rsidR="00ED2DF6">
        <w:rPr>
          <w:rFonts w:cs="Arial"/>
          <w:szCs w:val="24"/>
        </w:rPr>
        <w:t>niniejszym Regulaminie, zgodnego z Programem Regionalnym</w:t>
      </w:r>
      <w:r w:rsidR="00ED2DF6" w:rsidRPr="004673D2">
        <w:rPr>
          <w:rFonts w:cs="Arial"/>
          <w:szCs w:val="24"/>
        </w:rPr>
        <w:t xml:space="preserve"> Fundusze Europejskie dla Lubuskiego 2021-2027</w:t>
      </w:r>
      <w:r w:rsidR="00ED2DF6">
        <w:rPr>
          <w:rFonts w:cs="Arial"/>
          <w:szCs w:val="24"/>
        </w:rPr>
        <w:t xml:space="preserve">. </w:t>
      </w:r>
    </w:p>
    <w:p w14:paraId="261C4614" w14:textId="77777777" w:rsidR="00ED2DF6" w:rsidRPr="004673D2" w:rsidRDefault="00ED2DF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25B92A7C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Wydatki poniesione w ramach Grantu są uznane za kwalifikowalne, jeśli:</w:t>
      </w:r>
    </w:p>
    <w:p w14:paraId="4B9F99E2" w14:textId="77777777" w:rsidR="00ED2DF6" w:rsidRPr="003F4F0D" w:rsidRDefault="004673D2" w:rsidP="006C4342">
      <w:pPr>
        <w:pStyle w:val="Akapitzlist"/>
        <w:widowControl w:val="0"/>
        <w:numPr>
          <w:ilvl w:val="0"/>
          <w:numId w:val="20"/>
        </w:numPr>
        <w:tabs>
          <w:tab w:val="left" w:pos="704"/>
        </w:tabs>
        <w:autoSpaceDE w:val="0"/>
        <w:autoSpaceDN w:val="0"/>
        <w:spacing w:before="185" w:after="0"/>
        <w:ind w:left="1134" w:hanging="425"/>
        <w:rPr>
          <w:rFonts w:cs="Arial"/>
          <w:szCs w:val="24"/>
        </w:rPr>
      </w:pPr>
      <w:r w:rsidRPr="003F4F0D">
        <w:rPr>
          <w:rFonts w:cs="Arial"/>
          <w:szCs w:val="24"/>
        </w:rPr>
        <w:t xml:space="preserve">dotyczą  realizacji celu </w:t>
      </w:r>
      <w:r w:rsidR="00ED2DF6" w:rsidRPr="003F4F0D">
        <w:rPr>
          <w:rFonts w:cs="Arial"/>
          <w:szCs w:val="24"/>
        </w:rPr>
        <w:t xml:space="preserve">i </w:t>
      </w:r>
      <w:r w:rsidRPr="003F4F0D">
        <w:rPr>
          <w:rFonts w:cs="Arial"/>
          <w:szCs w:val="24"/>
        </w:rPr>
        <w:t xml:space="preserve">są zgodne z wytycznymi </w:t>
      </w:r>
      <w:proofErr w:type="spellStart"/>
      <w:r w:rsidRPr="003F4F0D">
        <w:rPr>
          <w:rFonts w:cs="Arial"/>
          <w:szCs w:val="24"/>
        </w:rPr>
        <w:t>kawalifikowalności</w:t>
      </w:r>
      <w:proofErr w:type="spellEnd"/>
      <w:r w:rsidRPr="003F4F0D">
        <w:rPr>
          <w:rFonts w:cs="Arial"/>
          <w:szCs w:val="24"/>
        </w:rPr>
        <w:t xml:space="preserve"> wydatków</w:t>
      </w:r>
      <w:r w:rsidR="00020AE7" w:rsidRPr="003F4F0D">
        <w:rPr>
          <w:rFonts w:cs="Arial"/>
          <w:szCs w:val="24"/>
        </w:rPr>
        <w:t>;</w:t>
      </w:r>
    </w:p>
    <w:p w14:paraId="44DF4DD7" w14:textId="77777777" w:rsid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>są racjonalne i efektywne, zostały faktycznie poniesione w</w:t>
      </w:r>
      <w:r w:rsidR="00ED2DF6" w:rsidRPr="00020AE7">
        <w:rPr>
          <w:rFonts w:cs="Arial"/>
          <w:szCs w:val="24"/>
        </w:rPr>
        <w:t xml:space="preserve"> okresie wskazanym w Umowie</w:t>
      </w:r>
      <w:r w:rsidR="00020AE7" w:rsidRPr="00020AE7">
        <w:rPr>
          <w:rFonts w:cs="Arial"/>
          <w:szCs w:val="24"/>
        </w:rPr>
        <w:t>,</w:t>
      </w:r>
      <w:r w:rsidR="00020AE7">
        <w:rPr>
          <w:rFonts w:cs="Arial"/>
          <w:szCs w:val="24"/>
        </w:rPr>
        <w:t xml:space="preserve"> która stanowi </w:t>
      </w:r>
      <w:r w:rsidR="00020AE7" w:rsidRPr="00D1547A">
        <w:rPr>
          <w:rFonts w:cs="Arial"/>
          <w:szCs w:val="24"/>
        </w:rPr>
        <w:t xml:space="preserve">załącznik nr </w:t>
      </w:r>
      <w:r w:rsidR="003B3A38" w:rsidRPr="00D1547A">
        <w:rPr>
          <w:rFonts w:cs="Arial"/>
          <w:szCs w:val="24"/>
        </w:rPr>
        <w:t>6</w:t>
      </w:r>
      <w:r w:rsidR="00020AE7" w:rsidRPr="00D1547A">
        <w:rPr>
          <w:rFonts w:cs="Arial"/>
          <w:szCs w:val="24"/>
        </w:rPr>
        <w:t xml:space="preserve"> do</w:t>
      </w:r>
      <w:r w:rsidR="003B3A38" w:rsidRPr="00D1547A">
        <w:t xml:space="preserve"> </w:t>
      </w:r>
      <w:r w:rsidR="003B3A38" w:rsidRPr="00D1547A">
        <w:rPr>
          <w:rFonts w:cs="Arial"/>
          <w:szCs w:val="24"/>
        </w:rPr>
        <w:t xml:space="preserve">Procedury wyboru i oceny </w:t>
      </w:r>
      <w:proofErr w:type="spellStart"/>
      <w:r w:rsidR="003B3A38" w:rsidRPr="00D1547A">
        <w:rPr>
          <w:rFonts w:cs="Arial"/>
          <w:szCs w:val="24"/>
        </w:rPr>
        <w:t>grantobiorców</w:t>
      </w:r>
      <w:proofErr w:type="spellEnd"/>
      <w:r w:rsidR="003B3A38" w:rsidRPr="00D1547A">
        <w:rPr>
          <w:rFonts w:cs="Arial"/>
          <w:szCs w:val="24"/>
        </w:rPr>
        <w:t xml:space="preserve"> w ramach projektów grantowych wraz z opisem sposobu rozliczania grantów, monitorowania i kontroli, </w:t>
      </w:r>
      <w:r w:rsidR="002A4A77">
        <w:t>współ</w:t>
      </w:r>
      <w:r w:rsidR="003B3A38" w:rsidRPr="00D1547A">
        <w:rPr>
          <w:rFonts w:cs="Arial"/>
          <w:szCs w:val="24"/>
        </w:rPr>
        <w:t>finansowanego w ramach Europejskiego Funduszu Społecznego Plus Fundusze Europejskie dla Lubuskiego 2021-2027</w:t>
      </w:r>
      <w:r w:rsidR="00020AE7" w:rsidRPr="00D1547A">
        <w:rPr>
          <w:rFonts w:cs="Arial"/>
          <w:szCs w:val="24"/>
        </w:rPr>
        <w:t>;</w:t>
      </w:r>
    </w:p>
    <w:p w14:paraId="45BA09AC" w14:textId="77777777" w:rsidR="004673D2" w:rsidRP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 xml:space="preserve">są udokumentowane </w:t>
      </w:r>
      <w:r w:rsidR="00020AE7">
        <w:rPr>
          <w:rFonts w:cs="Arial"/>
          <w:szCs w:val="24"/>
        </w:rPr>
        <w:t>w formie dokumentów finansowo-</w:t>
      </w:r>
      <w:r w:rsidRPr="00020AE7">
        <w:rPr>
          <w:rFonts w:cs="Arial"/>
          <w:szCs w:val="24"/>
        </w:rPr>
        <w:t>księgowych,</w:t>
      </w:r>
    </w:p>
    <w:p w14:paraId="0D11D9CA" w14:textId="77777777" w:rsidR="004673D2" w:rsidRP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zostały przewidziane w zakresie rzeczowo-finansowym Wniosku,</w:t>
      </w:r>
    </w:p>
    <w:p w14:paraId="00DCC6BF" w14:textId="77777777" w:rsid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są zgodne z odrębnymi przepisami prawa powszechnie obowiązującego.</w:t>
      </w:r>
    </w:p>
    <w:p w14:paraId="30C12EE2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ind w:left="1080"/>
        <w:rPr>
          <w:rFonts w:cs="Arial"/>
          <w:szCs w:val="24"/>
        </w:rPr>
      </w:pPr>
    </w:p>
    <w:p w14:paraId="7E304EFE" w14:textId="77777777" w:rsidR="00BA00F2" w:rsidRPr="00F54154" w:rsidRDefault="00BA00F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B682D">
        <w:t xml:space="preserve">W </w:t>
      </w:r>
      <w:r w:rsidRPr="00813507">
        <w:t xml:space="preserve">ramach realizacji projektu </w:t>
      </w:r>
      <w:r w:rsidR="00835CFD" w:rsidRPr="00813507">
        <w:t>objętego grantem</w:t>
      </w:r>
      <w:r w:rsidRPr="00813507">
        <w:t xml:space="preserve"> kwalifikowalne</w:t>
      </w:r>
      <w:r>
        <w:t xml:space="preserve"> są wydatki związane z realizacją:</w:t>
      </w:r>
    </w:p>
    <w:p w14:paraId="1E536923" w14:textId="77777777" w:rsidR="00BA00F2" w:rsidRPr="000F1731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d</w:t>
      </w:r>
      <w:r w:rsidR="00BA00F2" w:rsidRPr="000F1731">
        <w:t>ziała</w:t>
      </w:r>
      <w:r w:rsidR="00BA00F2">
        <w:t>ń</w:t>
      </w:r>
      <w:r w:rsidR="00BA00F2" w:rsidRPr="000F1731">
        <w:t xml:space="preserve"> wspierając</w:t>
      </w:r>
      <w:r w:rsidR="00BA00F2">
        <w:t>ych</w:t>
      </w:r>
      <w:r w:rsidR="00BA00F2" w:rsidRPr="000F1731">
        <w:t xml:space="preserve"> dzieci, młodzież i rodzin</w:t>
      </w:r>
      <w:r w:rsidR="00BA00F2">
        <w:t>y</w:t>
      </w:r>
      <w:r w:rsidR="00BA00F2" w:rsidRPr="000F1731">
        <w:t xml:space="preserve"> w zakresie integralnego rozwoju fizycznego, psychicznego, emocjonalnego i społecznego oraz rozwoju więzi (np. dramy, metody inscenizacji</w:t>
      </w:r>
      <w:r w:rsidR="00F54154">
        <w:t>,</w:t>
      </w:r>
      <w:r w:rsidR="00BA00F2" w:rsidRPr="000F1731">
        <w:t xml:space="preserve"> wyjazdy do teatru lub zapraszanie teatru do lokalnej społeczności itp.)</w:t>
      </w:r>
      <w:r>
        <w:t>;</w:t>
      </w:r>
    </w:p>
    <w:p w14:paraId="00F53385" w14:textId="4FB0CB86" w:rsidR="00BA00F2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w</w:t>
      </w:r>
      <w:r w:rsidR="00BA00F2" w:rsidRPr="000F1731">
        <w:t>sparci</w:t>
      </w:r>
      <w:r w:rsidR="00BA00F2">
        <w:t>a</w:t>
      </w:r>
      <w:r w:rsidR="00BA00F2" w:rsidRPr="000F1731">
        <w:t xml:space="preserve"> w rozwijaniu kompetencji, umiejętności, uzdolnień oraz zainteresowań uczniów poza edukacj</w:t>
      </w:r>
      <w:r w:rsidR="00DF34A2">
        <w:t>ą</w:t>
      </w:r>
      <w:r w:rsidR="00BA00F2" w:rsidRPr="000F1731">
        <w:t xml:space="preserve"> formalną (kółka zainteresowań, warsztaty teatralne, malarstwo, rzeźba, kółka fotograficzne zakończone np. wystawą prac udostępnioną społeczności lokalnej itp.)</w:t>
      </w:r>
      <w:r w:rsidR="00B66515">
        <w:t>.</w:t>
      </w:r>
    </w:p>
    <w:p w14:paraId="59C61396" w14:textId="77777777" w:rsidR="00BC45C3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t>z</w:t>
      </w:r>
      <w:r w:rsidR="00BA00F2" w:rsidRPr="003C64B0">
        <w:t>ajęcia kulturalne jako formę edukacji i ak</w:t>
      </w:r>
      <w:r w:rsidRPr="003C64B0">
        <w:t>tywizacji lokalnej społeczności;</w:t>
      </w:r>
    </w:p>
    <w:p w14:paraId="1EEA4A05" w14:textId="6A1BB16C" w:rsidR="00E41DD9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lastRenderedPageBreak/>
        <w:t>k</w:t>
      </w:r>
      <w:r w:rsidR="0061450E" w:rsidRPr="003C64B0">
        <w:t>oszty administracyjne</w:t>
      </w:r>
      <w:r w:rsidR="00FA7BA5" w:rsidRPr="003C64B0">
        <w:t xml:space="preserve"> (np. obsługa księgowa, </w:t>
      </w:r>
      <w:r w:rsidR="00C57683" w:rsidRPr="003C64B0">
        <w:t>koordynacja</w:t>
      </w:r>
      <w:r w:rsidR="005852DC" w:rsidRPr="003C64B0">
        <w:t>, obsługa realizacji projektu</w:t>
      </w:r>
      <w:r w:rsidR="004948C1" w:rsidRPr="003C64B0">
        <w:t>)</w:t>
      </w:r>
      <w:r w:rsidR="0061450E" w:rsidRPr="003C64B0">
        <w:t xml:space="preserve"> </w:t>
      </w:r>
      <w:r w:rsidR="002D2098">
        <w:br/>
      </w:r>
      <w:r w:rsidR="00A112DE" w:rsidRPr="003C64B0">
        <w:t xml:space="preserve">do 5 % </w:t>
      </w:r>
      <w:r w:rsidR="001D732B" w:rsidRPr="003C64B0">
        <w:t xml:space="preserve">kwoty dofinansowania </w:t>
      </w:r>
      <w:r w:rsidR="00A112DE" w:rsidRPr="003C64B0">
        <w:t>przy realizacji</w:t>
      </w:r>
      <w:r w:rsidR="00E41DD9" w:rsidRPr="003C64B0">
        <w:t xml:space="preserve"> projektu objętego grantem o wartości powyżej 50 000,00 zł</w:t>
      </w:r>
      <w:r w:rsidR="001D732B" w:rsidRPr="003C64B0">
        <w:t xml:space="preserve">. </w:t>
      </w:r>
    </w:p>
    <w:p w14:paraId="1D266FAB" w14:textId="77777777" w:rsidR="00F54154" w:rsidRDefault="00F54154" w:rsidP="006C4342">
      <w:pPr>
        <w:pStyle w:val="Akapitzlist"/>
        <w:ind w:left="1134"/>
      </w:pPr>
    </w:p>
    <w:p w14:paraId="6696C265" w14:textId="14DE42C2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Każdy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złoży do Umowy o p</w:t>
      </w:r>
      <w:r w:rsidR="00D1547A">
        <w:rPr>
          <w:rFonts w:cs="Arial"/>
          <w:szCs w:val="24"/>
        </w:rPr>
        <w:t xml:space="preserve">owierzenie Grantu oświadczenie </w:t>
      </w:r>
      <w:r w:rsidRPr="004673D2">
        <w:rPr>
          <w:rFonts w:cs="Arial"/>
          <w:szCs w:val="24"/>
        </w:rPr>
        <w:t xml:space="preserve">o kwalifikowalności podatku od towarów i usług (VAT). Jeżeli z oświadczenia będzie wynikać, iż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 xml:space="preserve">nie ma prawnej możliwości odliczenia VAT od zakupionych towarów i usług, wówczas VAT jest kwalifikowalnym składnikiem wydatku. Jeżeli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ma możliwość odzyskania VAT,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>to nie jest on kwalifikowalny i Grant będzie rozliczany w kwotach netto.</w:t>
      </w:r>
    </w:p>
    <w:p w14:paraId="40AC7D46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344EC571" w14:textId="77777777" w:rsidR="004673D2" w:rsidRPr="00813507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>Koszty obsługi Grantu (np. koszt prowadzenia ra</w:t>
      </w:r>
      <w:r w:rsidR="00FA7BA5" w:rsidRPr="00813507">
        <w:rPr>
          <w:rFonts w:cs="Arial"/>
          <w:szCs w:val="24"/>
        </w:rPr>
        <w:t>chunku bankowego</w:t>
      </w:r>
      <w:r w:rsidRPr="00813507">
        <w:rPr>
          <w:rFonts w:cs="Arial"/>
          <w:szCs w:val="24"/>
        </w:rPr>
        <w:t>, koszty biurowe – telefon, czynsz, prąd) nie są kwalifikowane.</w:t>
      </w:r>
    </w:p>
    <w:p w14:paraId="4CF93FD0" w14:textId="77777777" w:rsidR="005F66AC" w:rsidRPr="00813507" w:rsidRDefault="005F66A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111FE82" w14:textId="77777777" w:rsidR="006F39EC" w:rsidRPr="005F66AC" w:rsidRDefault="005F66AC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 xml:space="preserve">Wartość wydatków w ramach </w:t>
      </w:r>
      <w:r w:rsidRPr="00813507">
        <w:rPr>
          <w:rFonts w:cs="Arial"/>
          <w:b/>
          <w:szCs w:val="24"/>
        </w:rPr>
        <w:t>cross-</w:t>
      </w:r>
      <w:proofErr w:type="spellStart"/>
      <w:r w:rsidRPr="00813507">
        <w:rPr>
          <w:rFonts w:cs="Arial"/>
          <w:b/>
          <w:szCs w:val="24"/>
        </w:rPr>
        <w:t>financingu</w:t>
      </w:r>
      <w:proofErr w:type="spellEnd"/>
      <w:r w:rsidR="0057032A" w:rsidRPr="00813507">
        <w:rPr>
          <w:rStyle w:val="Odwoanieprzypisudolnego"/>
          <w:rFonts w:cs="Arial"/>
          <w:b/>
          <w:szCs w:val="24"/>
        </w:rPr>
        <w:footnoteReference w:id="4"/>
      </w:r>
      <w:r w:rsidRPr="00813507">
        <w:rPr>
          <w:rFonts w:cs="Arial"/>
          <w:szCs w:val="24"/>
        </w:rPr>
        <w:t xml:space="preserve"> nie może stanowić więcej niż 15%</w:t>
      </w:r>
      <w:r w:rsidR="00813507">
        <w:rPr>
          <w:rFonts w:cs="Arial"/>
          <w:szCs w:val="24"/>
        </w:rPr>
        <w:t xml:space="preserve"> </w:t>
      </w:r>
      <w:r w:rsidRPr="00813507">
        <w:rPr>
          <w:rFonts w:cs="Arial"/>
          <w:b/>
          <w:szCs w:val="24"/>
        </w:rPr>
        <w:t>finansowania.</w:t>
      </w:r>
      <w:r w:rsidRPr="00813507">
        <w:rPr>
          <w:rFonts w:cs="Arial"/>
          <w:szCs w:val="24"/>
        </w:rPr>
        <w:t xml:space="preserve"> Wydatki poniesione w ramach cross-</w:t>
      </w:r>
      <w:proofErr w:type="spellStart"/>
      <w:r w:rsidRPr="00813507">
        <w:rPr>
          <w:rFonts w:cs="Arial"/>
          <w:szCs w:val="24"/>
        </w:rPr>
        <w:t>financingu</w:t>
      </w:r>
      <w:proofErr w:type="spellEnd"/>
      <w:r w:rsidRPr="00813507">
        <w:rPr>
          <w:rFonts w:cs="Arial"/>
          <w:szCs w:val="24"/>
        </w:rPr>
        <w:t xml:space="preserve"> w wysokości przekraczającej kwotę określoną w zatwierdzonym wniosku o dofinansowanie projektu są niekwalifikowalne.</w:t>
      </w:r>
      <w:r w:rsidRPr="005F66AC">
        <w:rPr>
          <w:rFonts w:cs="Arial"/>
          <w:szCs w:val="24"/>
        </w:rPr>
        <w:cr/>
      </w:r>
    </w:p>
    <w:p w14:paraId="7A5D82EF" w14:textId="604C1E8B" w:rsidR="004673D2" w:rsidRPr="00DF34A2" w:rsidRDefault="004673D2" w:rsidP="00DF34A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Dopuszcza się aktualizację zakresu rzeczowo-finansowego zawartego w</w:t>
      </w:r>
      <w:r w:rsidR="00DB210B">
        <w:rPr>
          <w:rFonts w:cs="Arial"/>
          <w:szCs w:val="24"/>
        </w:rPr>
        <w:t>e Wniosku</w:t>
      </w:r>
      <w:r w:rsidR="00DF34A2">
        <w:rPr>
          <w:rFonts w:cs="Arial"/>
          <w:szCs w:val="24"/>
        </w:rPr>
        <w:t xml:space="preserve"> </w:t>
      </w:r>
      <w:r w:rsidR="00DB210B" w:rsidRPr="00DF34A2">
        <w:rPr>
          <w:rFonts w:cs="Arial"/>
          <w:szCs w:val="24"/>
        </w:rPr>
        <w:t>o</w:t>
      </w:r>
      <w:r w:rsidR="00DF34A2">
        <w:rPr>
          <w:rFonts w:cs="Arial"/>
          <w:szCs w:val="24"/>
        </w:rPr>
        <w:t> </w:t>
      </w:r>
      <w:r w:rsidR="002952EB" w:rsidRPr="00DF34A2">
        <w:rPr>
          <w:rFonts w:cs="Arial"/>
          <w:szCs w:val="24"/>
        </w:rPr>
        <w:t>p</w:t>
      </w:r>
      <w:r w:rsidR="00DB210B" w:rsidRPr="00DF34A2">
        <w:rPr>
          <w:rFonts w:cs="Arial"/>
          <w:szCs w:val="24"/>
        </w:rPr>
        <w:t xml:space="preserve">owierzenie Grantu, </w:t>
      </w:r>
      <w:r w:rsidRPr="00DF34A2">
        <w:rPr>
          <w:rFonts w:cs="Arial"/>
          <w:szCs w:val="24"/>
        </w:rPr>
        <w:t xml:space="preserve">na prośbę </w:t>
      </w:r>
      <w:proofErr w:type="spellStart"/>
      <w:r w:rsidRPr="00DF34A2">
        <w:rPr>
          <w:rFonts w:cs="Arial"/>
          <w:szCs w:val="24"/>
        </w:rPr>
        <w:t>Grantobiorcy</w:t>
      </w:r>
      <w:proofErr w:type="spellEnd"/>
      <w:r w:rsidRPr="00DF34A2">
        <w:rPr>
          <w:rFonts w:cs="Arial"/>
          <w:szCs w:val="24"/>
        </w:rPr>
        <w:t xml:space="preserve"> złożoną </w:t>
      </w:r>
      <w:r w:rsidR="00AD44C3">
        <w:rPr>
          <w:rFonts w:cs="Arial"/>
          <w:szCs w:val="24"/>
        </w:rPr>
        <w:t xml:space="preserve">w Aplikacji </w:t>
      </w:r>
      <w:r w:rsidRPr="00DF34A2">
        <w:rPr>
          <w:rFonts w:cs="Arial"/>
          <w:szCs w:val="24"/>
        </w:rPr>
        <w:t>przed zakończeniem terminu, na który został udzielony Grant. Aktualizacja zakresu rzeczowo-finansowego wymaga zawarcia aneksu do Umowy o powierzenie Grantu.</w:t>
      </w:r>
    </w:p>
    <w:p w14:paraId="7075167D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6ECA96D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813507">
        <w:rPr>
          <w:rFonts w:cs="Arial"/>
          <w:szCs w:val="24"/>
        </w:rPr>
        <w:t>Grantobiorca</w:t>
      </w:r>
      <w:proofErr w:type="spellEnd"/>
      <w:r w:rsidR="005F5883" w:rsidRPr="00813507">
        <w:rPr>
          <w:rFonts w:cs="Arial"/>
          <w:szCs w:val="24"/>
        </w:rPr>
        <w:t>, bez zgody LGD,</w:t>
      </w:r>
      <w:r w:rsidRPr="00813507">
        <w:rPr>
          <w:rFonts w:cs="Arial"/>
          <w:szCs w:val="24"/>
        </w:rPr>
        <w:t xml:space="preserve"> w ramach</w:t>
      </w:r>
      <w:r w:rsidRPr="004673D2">
        <w:rPr>
          <w:rFonts w:cs="Arial"/>
          <w:szCs w:val="24"/>
        </w:rPr>
        <w:t xml:space="preserve"> danej kategorii kosztów może dokonywać przesunięć w rodzajach kosztów określonych w budżecie wniosku o powierzenie grantu do </w:t>
      </w:r>
      <w:r w:rsidRPr="00DB210B">
        <w:rPr>
          <w:rFonts w:cs="Arial"/>
          <w:szCs w:val="24"/>
        </w:rPr>
        <w:t>10% wartości środków, w odniesieniu do pozycji kosztu, z której są przesuwane środki, jak</w:t>
      </w:r>
      <w:r w:rsidRPr="004673D2">
        <w:rPr>
          <w:rFonts w:cs="Arial"/>
          <w:szCs w:val="24"/>
        </w:rPr>
        <w:t xml:space="preserve"> i do pozycji kosztu, na którą są przesuwane środki.</w:t>
      </w:r>
    </w:p>
    <w:p w14:paraId="502CA9B7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C77B9A1" w14:textId="345A4DE8" w:rsidR="004673D2" w:rsidRPr="002D2098" w:rsidRDefault="004673D2" w:rsidP="002D2098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 odniesieniu do środków finansowych przekazanych </w:t>
      </w:r>
      <w:proofErr w:type="spellStart"/>
      <w:r w:rsidRPr="004673D2">
        <w:rPr>
          <w:rFonts w:cs="Arial"/>
          <w:szCs w:val="24"/>
        </w:rPr>
        <w:t>Grantobiorcy</w:t>
      </w:r>
      <w:proofErr w:type="spellEnd"/>
      <w:r w:rsidRPr="004673D2">
        <w:rPr>
          <w:rFonts w:cs="Arial"/>
          <w:szCs w:val="24"/>
        </w:rPr>
        <w:t xml:space="preserve"> w ramach Grantu,</w:t>
      </w:r>
      <w:r w:rsidR="00C47F2F">
        <w:rPr>
          <w:rFonts w:cs="Arial"/>
          <w:szCs w:val="24"/>
        </w:rPr>
        <w:t xml:space="preserve"> </w:t>
      </w:r>
      <w:r w:rsidRPr="004673D2">
        <w:rPr>
          <w:rFonts w:cs="Arial"/>
          <w:szCs w:val="24"/>
        </w:rPr>
        <w:t xml:space="preserve">obowiązuje zakaz podwójnego finansowania. Koszty ponoszone w ramach realizacji Grantu </w:t>
      </w:r>
      <w:r w:rsidR="002D2098">
        <w:rPr>
          <w:rFonts w:cs="Arial"/>
          <w:szCs w:val="24"/>
        </w:rPr>
        <w:br/>
      </w:r>
      <w:r w:rsidRPr="002D2098">
        <w:rPr>
          <w:rFonts w:cs="Arial"/>
          <w:szCs w:val="24"/>
        </w:rPr>
        <w:t>nie mogą być w tym samym czasie finansowane z innych źródeł. Takie działanie skutkować będzie koniecznością zwrotu nieprawidłowo rozliczonej części otrzymanego Grantu.</w:t>
      </w:r>
    </w:p>
    <w:p w14:paraId="781941C2" w14:textId="77777777" w:rsidR="00BB5E46" w:rsidRDefault="00BB5E4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BFC9B5F" w14:textId="77777777" w:rsidR="00BB5E46" w:rsidRPr="00A22B79" w:rsidRDefault="00BB5E46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A22B79">
        <w:rPr>
          <w:rFonts w:cs="Arial"/>
          <w:szCs w:val="24"/>
        </w:rPr>
        <w:t>Grantobiorca</w:t>
      </w:r>
      <w:proofErr w:type="spellEnd"/>
      <w:r w:rsidRPr="00A22B79">
        <w:rPr>
          <w:rFonts w:cs="Arial"/>
          <w:szCs w:val="24"/>
        </w:rPr>
        <w:t xml:space="preserve"> nie można pobierać opłat od uczestników projektu oraz uzyskiwać przychodu z</w:t>
      </w:r>
      <w:r w:rsidR="00D66C69" w:rsidRPr="00A22B79">
        <w:rPr>
          <w:rFonts w:cs="Arial"/>
          <w:szCs w:val="24"/>
        </w:rPr>
        <w:t> </w:t>
      </w:r>
      <w:r w:rsidRPr="00A22B79">
        <w:rPr>
          <w:rFonts w:cs="Arial"/>
          <w:szCs w:val="24"/>
        </w:rPr>
        <w:t>realizowanego projektu.</w:t>
      </w:r>
    </w:p>
    <w:p w14:paraId="24E17AEF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935DA31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 Zaleca się, aby </w:t>
      </w:r>
      <w:proofErr w:type="spellStart"/>
      <w:r w:rsidRPr="004673D2">
        <w:rPr>
          <w:rFonts w:cs="Arial"/>
          <w:szCs w:val="24"/>
        </w:rPr>
        <w:t>Grantobior</w:t>
      </w:r>
      <w:r w:rsidR="003D3D0F">
        <w:rPr>
          <w:rFonts w:cs="Arial"/>
          <w:szCs w:val="24"/>
        </w:rPr>
        <w:t>ca</w:t>
      </w:r>
      <w:proofErr w:type="spellEnd"/>
      <w:r w:rsidR="003D3D0F">
        <w:rPr>
          <w:rFonts w:cs="Arial"/>
          <w:szCs w:val="24"/>
        </w:rPr>
        <w:t xml:space="preserve"> stosował klauzule społeczne/</w:t>
      </w:r>
      <w:r w:rsidRPr="004673D2">
        <w:rPr>
          <w:rFonts w:cs="Arial"/>
          <w:szCs w:val="24"/>
        </w:rPr>
        <w:t>aspekty społeczne przy udzielaniu zamówień na wybrane usługi czy zakupy.</w:t>
      </w:r>
    </w:p>
    <w:p w14:paraId="220092EC" w14:textId="77777777" w:rsidR="00E2194C" w:rsidRDefault="00E2194C" w:rsidP="006C4342">
      <w:pPr>
        <w:rPr>
          <w:b/>
          <w:color w:val="FF0000"/>
        </w:rPr>
      </w:pPr>
    </w:p>
    <w:p w14:paraId="0B112ACC" w14:textId="77777777" w:rsidR="00A672A0" w:rsidRPr="00813507" w:rsidRDefault="00C74C79" w:rsidP="006C4342">
      <w:pPr>
        <w:pStyle w:val="Nagwek1"/>
      </w:pPr>
      <w:bookmarkStart w:id="25" w:name="_Toc180486376"/>
      <w:r w:rsidRPr="00813507">
        <w:lastRenderedPageBreak/>
        <w:t>Rozdział</w:t>
      </w:r>
      <w:r w:rsidR="005903DD" w:rsidRPr="00813507">
        <w:t xml:space="preserve"> X</w:t>
      </w:r>
      <w:r w:rsidR="00856405" w:rsidRPr="00813507">
        <w:t>I</w:t>
      </w:r>
      <w:r w:rsidRPr="00813507">
        <w:t xml:space="preserve"> </w:t>
      </w:r>
      <w:r w:rsidR="00856405" w:rsidRPr="00813507">
        <w:t xml:space="preserve">WSKAŹNIKI DO OSIĄGNIĘCIA W RAMACH REALIZACJI PROJEKTU </w:t>
      </w:r>
      <w:r w:rsidR="00511414" w:rsidRPr="00813507">
        <w:t xml:space="preserve">OBJĘTEGO </w:t>
      </w:r>
      <w:r w:rsidR="00856405" w:rsidRPr="00813507">
        <w:t>GRANT</w:t>
      </w:r>
      <w:r w:rsidR="00511414" w:rsidRPr="00813507">
        <w:t>EM</w:t>
      </w:r>
      <w:bookmarkEnd w:id="25"/>
    </w:p>
    <w:p w14:paraId="2CA39D64" w14:textId="076B800C" w:rsidR="00A672A0" w:rsidRPr="000F1731" w:rsidRDefault="00FE7DCF" w:rsidP="006C4342">
      <w:r w:rsidRPr="00813507">
        <w:rPr>
          <w:b/>
        </w:rPr>
        <w:t>Wskaźniki</w:t>
      </w:r>
      <w:r w:rsidRPr="00813507">
        <w:t xml:space="preserve"> to główne narzędzie służące do monitorowania postępu w realizacji zamierzonych celów, działań,  rezultatów w ramach  powierzonego grantu. Wskaźniki odnoszą się do produktu </w:t>
      </w:r>
      <w:r w:rsidR="002D2098">
        <w:br/>
      </w:r>
      <w:r w:rsidRPr="00813507">
        <w:t>oraz</w:t>
      </w:r>
      <w:r w:rsidR="00C47F2F" w:rsidRPr="00813507">
        <w:t xml:space="preserve"> </w:t>
      </w:r>
      <w:r w:rsidRPr="00813507">
        <w:t xml:space="preserve">rezultatów. </w:t>
      </w:r>
      <w:r w:rsidR="00A672A0" w:rsidRPr="00813507">
        <w:t>Wskaźniki powinny w sposób precyzyjny i mierzalny umożliwić weryfikację stopnia realizacji danego celu.</w:t>
      </w:r>
    </w:p>
    <w:p w14:paraId="1BD9D188" w14:textId="4649B0E4" w:rsidR="001D0FB2" w:rsidRPr="000F1731" w:rsidRDefault="00A672A0" w:rsidP="006C4342">
      <w:r w:rsidRPr="000F1731">
        <w:t xml:space="preserve">Główną </w:t>
      </w:r>
      <w:r w:rsidRPr="00FE7DCF">
        <w:rPr>
          <w:b/>
        </w:rPr>
        <w:t>funkcją wskaźników</w:t>
      </w:r>
      <w:r w:rsidRPr="000F1731">
        <w:t xml:space="preserve"> jest zmierzenie, na ile cel projektu (w przypadku wskaźników rezultatu) lub przewidziane w nim działania (wskaźniki produktu) zostały zrealizowane, tj. kiedy można uznać, </w:t>
      </w:r>
      <w:r w:rsidR="002D2098">
        <w:br/>
      </w:r>
      <w:r w:rsidRPr="000F1731">
        <w:t xml:space="preserve">że zidentyfikowany we wniosku o powierzenie grantu problem został rozwiązany lub złagodzony, </w:t>
      </w:r>
      <w:r w:rsidR="002D2098">
        <w:br/>
      </w:r>
      <w:r w:rsidRPr="000F1731">
        <w:t>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</w:t>
      </w:r>
      <w:r w:rsidR="00C74C79" w:rsidRPr="000F1731">
        <w:t xml:space="preserve"> </w:t>
      </w:r>
    </w:p>
    <w:p w14:paraId="0E481DD5" w14:textId="77777777" w:rsidR="00F84487" w:rsidRPr="000F1731" w:rsidRDefault="00F84487" w:rsidP="006C4342"/>
    <w:p w14:paraId="7FAD3C88" w14:textId="77777777" w:rsidR="00F84487" w:rsidRPr="000F1731" w:rsidRDefault="00F84487" w:rsidP="006C4342"/>
    <w:p w14:paraId="33F82A8A" w14:textId="77777777" w:rsidR="00F84487" w:rsidRPr="000F1731" w:rsidRDefault="00F84487" w:rsidP="006C4342"/>
    <w:p w14:paraId="5284B0CC" w14:textId="77777777" w:rsidR="00F84487" w:rsidRPr="000F1731" w:rsidRDefault="00F84487" w:rsidP="006C4342"/>
    <w:p w14:paraId="477F5295" w14:textId="77777777" w:rsidR="00F84487" w:rsidRPr="000F1731" w:rsidRDefault="00F84487" w:rsidP="006C4342"/>
    <w:p w14:paraId="7A8FFB1D" w14:textId="77777777" w:rsidR="00F84487" w:rsidRPr="000F1731" w:rsidRDefault="00F84487" w:rsidP="004319FB">
      <w:pPr>
        <w:jc w:val="left"/>
      </w:pPr>
    </w:p>
    <w:p w14:paraId="00A17157" w14:textId="77777777" w:rsidR="00F84487" w:rsidRPr="000F1731" w:rsidRDefault="00F84487" w:rsidP="004319FB">
      <w:pPr>
        <w:jc w:val="left"/>
      </w:pPr>
    </w:p>
    <w:p w14:paraId="52763A7D" w14:textId="77777777" w:rsidR="00F84487" w:rsidRPr="000F1731" w:rsidRDefault="00F84487" w:rsidP="004319FB">
      <w:pPr>
        <w:jc w:val="left"/>
        <w:sectPr w:rsidR="00F84487" w:rsidRPr="000F1731" w:rsidSect="005D5E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567" w:footer="709" w:gutter="0"/>
          <w:cols w:space="708"/>
          <w:titlePg/>
          <w:docGrid w:linePitch="360"/>
        </w:sectPr>
      </w:pPr>
    </w:p>
    <w:p w14:paraId="1CAEAC1F" w14:textId="4BC5F7CA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  <w:r w:rsidRPr="000F1731">
        <w:rPr>
          <w:rFonts w:ascii="Arial Narrow" w:hAnsi="Arial Narrow"/>
          <w:sz w:val="24"/>
          <w:szCs w:val="24"/>
        </w:rPr>
        <w:lastRenderedPageBreak/>
        <w:t xml:space="preserve">Tab. </w:t>
      </w:r>
      <w:r w:rsidRPr="000F1731">
        <w:rPr>
          <w:rFonts w:ascii="Arial Narrow" w:hAnsi="Arial Narrow" w:cs="Times New Roman"/>
          <w:b/>
          <w:sz w:val="24"/>
          <w:szCs w:val="24"/>
        </w:rPr>
        <w:t xml:space="preserve">WSKAŹNIKI PRODUKTU I REZULTATU (OBLIGATORYJNE DLA KAŻDEGO PROJEKTU) </w:t>
      </w:r>
      <w:r w:rsidR="00A35421">
        <w:rPr>
          <w:rFonts w:ascii="Arial Narrow" w:hAnsi="Arial Narrow" w:cs="Times New Roman"/>
          <w:b/>
          <w:sz w:val="24"/>
          <w:szCs w:val="24"/>
        </w:rPr>
        <w:t>OKREŚLONE W LSR KST - LGD</w:t>
      </w:r>
    </w:p>
    <w:p w14:paraId="740DEB83" w14:textId="77777777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siatki1jasna1"/>
        <w:tblW w:w="14601" w:type="dxa"/>
        <w:tblLook w:val="04A0" w:firstRow="1" w:lastRow="0" w:firstColumn="1" w:lastColumn="0" w:noHBand="0" w:noVBand="1"/>
      </w:tblPr>
      <w:tblGrid>
        <w:gridCol w:w="1850"/>
        <w:gridCol w:w="7945"/>
        <w:gridCol w:w="2546"/>
        <w:gridCol w:w="2260"/>
      </w:tblGrid>
      <w:tr w:rsidR="00F84487" w:rsidRPr="000F1731" w14:paraId="0BE2C7F2" w14:textId="77777777" w:rsidTr="000D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5110104" w14:textId="77777777" w:rsidR="00F84487" w:rsidRPr="000F1731" w:rsidRDefault="00F84487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  <w:r w:rsidRPr="000F1731">
              <w:rPr>
                <w:rFonts w:cs="Times New Roman"/>
                <w:szCs w:val="24"/>
              </w:rPr>
              <w:t>Wskaźniki produktu</w:t>
            </w:r>
          </w:p>
        </w:tc>
        <w:tc>
          <w:tcPr>
            <w:tcW w:w="7945" w:type="dxa"/>
          </w:tcPr>
          <w:p w14:paraId="0860DD2F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Definicja wskaźnika</w:t>
            </w:r>
          </w:p>
        </w:tc>
        <w:tc>
          <w:tcPr>
            <w:tcW w:w="2546" w:type="dxa"/>
          </w:tcPr>
          <w:p w14:paraId="071208AD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Źródło weryfikacji</w:t>
            </w:r>
          </w:p>
        </w:tc>
        <w:tc>
          <w:tcPr>
            <w:tcW w:w="2260" w:type="dxa"/>
          </w:tcPr>
          <w:p w14:paraId="59E39BF4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0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Wartość planowana do osiągnięcia w ramach naboru wniosków</w:t>
            </w:r>
          </w:p>
        </w:tc>
      </w:tr>
      <w:tr w:rsidR="00F84487" w:rsidRPr="000F1731" w14:paraId="7AA2D258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161D3C66" w14:textId="77777777" w:rsidR="00F84487" w:rsidRPr="000F1731" w:rsidRDefault="00F84487" w:rsidP="004319FB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PRODUKTU</w:t>
            </w:r>
          </w:p>
        </w:tc>
      </w:tr>
      <w:tr w:rsidR="00F84487" w:rsidRPr="000F1731" w14:paraId="3A9C87B9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36C6A23" w14:textId="77777777" w:rsidR="00FD41AC" w:rsidRPr="000F1731" w:rsidRDefault="00FD41AC" w:rsidP="004319FB">
            <w:pPr>
              <w:jc w:val="left"/>
              <w:rPr>
                <w:rFonts w:cs="Times New Roman"/>
                <w:b w:val="0"/>
                <w:szCs w:val="24"/>
              </w:rPr>
            </w:pPr>
            <w:r w:rsidRPr="000F1731">
              <w:rPr>
                <w:rFonts w:eastAsia="Times New Roman" w:cs="Calibri"/>
              </w:rPr>
              <w:t>Liczba osób pochodzących z obszarów wiejskich objętych wsparciem</w:t>
            </w:r>
          </w:p>
          <w:p w14:paraId="28BA6DA5" w14:textId="77777777" w:rsidR="00C80AD3" w:rsidRDefault="00C80AD3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261C5A21" w14:textId="77777777" w:rsidR="00C80AD3" w:rsidRDefault="00C80AD3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01309769" w14:textId="3F4DB5B7" w:rsidR="00A35421" w:rsidRPr="000F1731" w:rsidRDefault="00A35421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</w:tc>
        <w:tc>
          <w:tcPr>
            <w:tcW w:w="7945" w:type="dxa"/>
          </w:tcPr>
          <w:p w14:paraId="402D50B1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 w14:paraId="257D5CF6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Obszary słabo zaludnione to obszary, na których więcej niż 50% populacji zamieszkuje tereny wiejskie.</w:t>
            </w:r>
          </w:p>
          <w:p w14:paraId="55641352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Wartość tego wskaźnika jest obliczana automatycznie na podstawie gminy zamieszkania uczestnika wg kategorii 3 klasyfikacji DEGURBA.</w:t>
            </w:r>
          </w:p>
          <w:p w14:paraId="7B461557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 xml:space="preserve">Kategoria 3 DEGURBA jest określana na podstawie: http://ec.europa.eu/eurostat/web/nuts/local-administrative-units - tabela dla roku odniesienia 2019. </w:t>
            </w:r>
          </w:p>
          <w:p w14:paraId="4AADA1AB" w14:textId="77777777" w:rsidR="00F84487" w:rsidRPr="000F1731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</w:tc>
        <w:tc>
          <w:tcPr>
            <w:tcW w:w="2546" w:type="dxa"/>
          </w:tcPr>
          <w:p w14:paraId="021FE8BA" w14:textId="57205192" w:rsidR="00F84487" w:rsidRPr="00CF52D5" w:rsidRDefault="00F84487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="00A84E05"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 w:rsidR="004105D2">
              <w:rPr>
                <w:rFonts w:cs="Times New Roman"/>
                <w:bCs/>
                <w:szCs w:val="24"/>
              </w:rPr>
              <w:t xml:space="preserve">, zaświadczenie o rozpoczęciu nauki, umowa </w:t>
            </w:r>
            <w:proofErr w:type="spellStart"/>
            <w:r w:rsidR="004105D2">
              <w:rPr>
                <w:rFonts w:cs="Times New Roman"/>
                <w:bCs/>
                <w:szCs w:val="24"/>
              </w:rPr>
              <w:t>wolontariacka</w:t>
            </w:r>
            <w:proofErr w:type="spellEnd"/>
          </w:p>
          <w:p w14:paraId="1D2FE59D" w14:textId="77777777" w:rsidR="00A84E05" w:rsidRPr="00CF52D5" w:rsidRDefault="00A84E05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51887ACC" w14:textId="77777777" w:rsidR="00F84487" w:rsidRPr="000F1731" w:rsidRDefault="00F84487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</w:t>
            </w:r>
            <w:r w:rsidRPr="00CF52D5">
              <w:rPr>
                <w:rFonts w:ascii="Arial Narrow" w:hAnsi="Arial Narrow" w:cs="Times New Roman"/>
                <w:bCs/>
                <w:sz w:val="24"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7BDBCEE1" w14:textId="7F590C4D" w:rsidR="00F84487" w:rsidRPr="000F1731" w:rsidRDefault="00DB7C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Min. </w:t>
            </w:r>
            <w:r w:rsidR="00F74970">
              <w:rPr>
                <w:rFonts w:cs="Times New Roman"/>
                <w:b/>
                <w:bCs/>
                <w:szCs w:val="24"/>
              </w:rPr>
              <w:t>234</w:t>
            </w:r>
            <w:r>
              <w:rPr>
                <w:rFonts w:cs="Times New Roman"/>
              </w:rPr>
              <w:t xml:space="preserve"> </w:t>
            </w:r>
            <w:r w:rsidR="00F84487" w:rsidRPr="000F1731">
              <w:rPr>
                <w:rFonts w:cs="Times New Roman"/>
                <w:b/>
                <w:szCs w:val="24"/>
              </w:rPr>
              <w:t xml:space="preserve"> os</w:t>
            </w:r>
            <w:r>
              <w:rPr>
                <w:rFonts w:cs="Times New Roman"/>
                <w:b/>
                <w:szCs w:val="24"/>
              </w:rPr>
              <w:t>ób</w:t>
            </w:r>
            <w:r w:rsidR="006B36C7">
              <w:rPr>
                <w:rFonts w:cs="Times New Roman"/>
                <w:b/>
                <w:szCs w:val="24"/>
              </w:rPr>
              <w:t xml:space="preserve">, w tym w gminie Torzym </w:t>
            </w:r>
            <w:r w:rsidR="00F74970">
              <w:rPr>
                <w:rFonts w:cs="Times New Roman"/>
                <w:b/>
                <w:szCs w:val="24"/>
              </w:rPr>
              <w:t>45</w:t>
            </w:r>
            <w:r w:rsidR="006B36C7">
              <w:rPr>
                <w:rFonts w:cs="Times New Roman"/>
                <w:b/>
                <w:szCs w:val="24"/>
              </w:rPr>
              <w:t xml:space="preserve"> osób, w gminie Ośno Lubuskie </w:t>
            </w:r>
            <w:r w:rsidR="00F74970">
              <w:rPr>
                <w:rFonts w:cs="Times New Roman"/>
                <w:b/>
                <w:szCs w:val="24"/>
              </w:rPr>
              <w:t>45</w:t>
            </w:r>
            <w:r w:rsidR="006B36C7">
              <w:rPr>
                <w:rFonts w:cs="Times New Roman"/>
                <w:b/>
                <w:szCs w:val="24"/>
              </w:rPr>
              <w:t xml:space="preserve"> osób, w gminie Krzeszyce </w:t>
            </w:r>
            <w:r w:rsidR="00F74970">
              <w:rPr>
                <w:rFonts w:cs="Times New Roman"/>
                <w:b/>
                <w:szCs w:val="24"/>
              </w:rPr>
              <w:t>7</w:t>
            </w:r>
            <w:r w:rsidR="006B36C7">
              <w:rPr>
                <w:rFonts w:cs="Times New Roman"/>
                <w:b/>
                <w:szCs w:val="24"/>
              </w:rPr>
              <w:t xml:space="preserve">2 osoby, w gminie Lubiszyn </w:t>
            </w:r>
            <w:r w:rsidR="00F74970">
              <w:rPr>
                <w:rFonts w:cs="Times New Roman"/>
                <w:b/>
                <w:szCs w:val="24"/>
              </w:rPr>
              <w:t>7</w:t>
            </w:r>
            <w:r w:rsidR="006B36C7">
              <w:rPr>
                <w:rFonts w:cs="Times New Roman"/>
                <w:b/>
                <w:szCs w:val="24"/>
              </w:rPr>
              <w:t>2 osoby.</w:t>
            </w:r>
          </w:p>
        </w:tc>
      </w:tr>
      <w:tr w:rsidR="009A1F74" w:rsidRPr="000F1731" w14:paraId="448E54DE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0C59CA9" w14:textId="1D2B5A9D" w:rsidR="009A1F74" w:rsidRPr="000F1731" w:rsidRDefault="009A1F74" w:rsidP="009A1F74">
            <w:pPr>
              <w:autoSpaceDE w:val="0"/>
              <w:autoSpaceDN w:val="0"/>
              <w:adjustRightInd w:val="0"/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Ludność objęta projektami w ramach strategii zintegrowanego rozwoju terytorialnego</w:t>
            </w:r>
          </w:p>
        </w:tc>
        <w:tc>
          <w:tcPr>
            <w:tcW w:w="7945" w:type="dxa"/>
          </w:tcPr>
          <w:p w14:paraId="2817CB99" w14:textId="50DC5ED7" w:rsidR="009A1F74" w:rsidRPr="00CF52D5" w:rsidRDefault="009A1F74" w:rsidP="009A1F74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osób objęta projektami wspieranymi przez fundusze w ramach strategii zintegrowanego rozwoju terytorialnego.</w:t>
            </w:r>
          </w:p>
        </w:tc>
        <w:tc>
          <w:tcPr>
            <w:tcW w:w="2546" w:type="dxa"/>
          </w:tcPr>
          <w:p w14:paraId="5BF0A3B4" w14:textId="77777777" w:rsidR="009A1F74" w:rsidRPr="00CF52D5" w:rsidRDefault="009A1F74" w:rsidP="00623B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Pr="00CF52D5">
              <w:rPr>
                <w:rFonts w:cs="Times New Roman"/>
                <w:bCs/>
                <w:szCs w:val="24"/>
              </w:rPr>
              <w:t xml:space="preserve">Formularz rekrutacyjny uczestnika do projektu, Oświadczenie uczestnika/opiekuna prawnego potwierdzające udział w projekcie + Lista obecności/Lista uczestników potwierdzona </w:t>
            </w:r>
            <w:r w:rsidRPr="00CF52D5">
              <w:rPr>
                <w:rFonts w:cs="Times New Roman"/>
                <w:bCs/>
                <w:szCs w:val="24"/>
              </w:rPr>
              <w:lastRenderedPageBreak/>
              <w:t>przez prowadzącego daną formę wsparcia</w:t>
            </w:r>
          </w:p>
          <w:p w14:paraId="39C515B2" w14:textId="77777777" w:rsidR="009A1F74" w:rsidRPr="00CF52D5" w:rsidRDefault="009A1F74" w:rsidP="00623B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33EA7C02" w14:textId="58DE1751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Sposób pomiaru</w:t>
            </w:r>
            <w:r w:rsidRPr="00CF52D5">
              <w:rPr>
                <w:rFonts w:cs="Times New Roman"/>
                <w:bCs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45A420E2" w14:textId="253BE913" w:rsidR="009A1F74" w:rsidRDefault="00A23D1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Min. </w:t>
            </w:r>
            <w:r w:rsidR="00F74970">
              <w:rPr>
                <w:rFonts w:cs="Times New Roman"/>
                <w:b/>
                <w:szCs w:val="24"/>
              </w:rPr>
              <w:t>234</w:t>
            </w:r>
            <w:r>
              <w:rPr>
                <w:rFonts w:cs="Times New Roman"/>
                <w:b/>
                <w:szCs w:val="24"/>
              </w:rPr>
              <w:t xml:space="preserve"> osób</w:t>
            </w:r>
            <w:r w:rsidR="006B36C7">
              <w:rPr>
                <w:rFonts w:cs="Times New Roman"/>
                <w:b/>
                <w:szCs w:val="24"/>
              </w:rPr>
              <w:t>,</w:t>
            </w:r>
            <w:r w:rsidR="006B36C7">
              <w:t xml:space="preserve"> </w:t>
            </w:r>
            <w:r w:rsidR="006B36C7" w:rsidRPr="006B36C7">
              <w:rPr>
                <w:rFonts w:cs="Times New Roman"/>
                <w:b/>
                <w:szCs w:val="24"/>
              </w:rPr>
              <w:t xml:space="preserve">w tym w gminie Torzym </w:t>
            </w:r>
            <w:r w:rsidR="00F74970">
              <w:rPr>
                <w:rFonts w:cs="Times New Roman"/>
                <w:b/>
                <w:szCs w:val="24"/>
              </w:rPr>
              <w:t>45</w:t>
            </w:r>
            <w:r w:rsidR="006B36C7" w:rsidRPr="006B36C7">
              <w:rPr>
                <w:rFonts w:cs="Times New Roman"/>
                <w:b/>
                <w:szCs w:val="24"/>
              </w:rPr>
              <w:t xml:space="preserve"> osób, w gminie Ośno Lubuskie </w:t>
            </w:r>
            <w:r w:rsidR="00F74970">
              <w:rPr>
                <w:rFonts w:cs="Times New Roman"/>
                <w:b/>
                <w:szCs w:val="24"/>
              </w:rPr>
              <w:t>45</w:t>
            </w:r>
            <w:r w:rsidR="006B36C7" w:rsidRPr="006B36C7">
              <w:rPr>
                <w:rFonts w:cs="Times New Roman"/>
                <w:b/>
                <w:szCs w:val="24"/>
              </w:rPr>
              <w:t xml:space="preserve"> osób, w gminie Krzeszyce </w:t>
            </w:r>
            <w:r w:rsidR="00F74970">
              <w:rPr>
                <w:rFonts w:cs="Times New Roman"/>
                <w:b/>
                <w:szCs w:val="24"/>
              </w:rPr>
              <w:t>7</w:t>
            </w:r>
            <w:r w:rsidR="006B36C7" w:rsidRPr="006B36C7">
              <w:rPr>
                <w:rFonts w:cs="Times New Roman"/>
                <w:b/>
                <w:szCs w:val="24"/>
              </w:rPr>
              <w:t xml:space="preserve">2 osoby, w gminie Lubiszyn </w:t>
            </w:r>
            <w:r w:rsidR="00F74970">
              <w:rPr>
                <w:rFonts w:cs="Times New Roman"/>
                <w:b/>
                <w:szCs w:val="24"/>
              </w:rPr>
              <w:t>7</w:t>
            </w:r>
            <w:r w:rsidR="006B36C7" w:rsidRPr="006B36C7">
              <w:rPr>
                <w:rFonts w:cs="Times New Roman"/>
                <w:b/>
                <w:szCs w:val="24"/>
              </w:rPr>
              <w:t>2 osoby</w:t>
            </w:r>
            <w:r w:rsidR="006B36C7">
              <w:rPr>
                <w:rFonts w:cs="Times New Roman"/>
                <w:b/>
                <w:szCs w:val="24"/>
              </w:rPr>
              <w:t>.</w:t>
            </w:r>
          </w:p>
        </w:tc>
      </w:tr>
      <w:tr w:rsidR="009A1F74" w:rsidRPr="000F1731" w14:paraId="52BD9E0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C25A3F4" w14:textId="2B5336A1" w:rsidR="009A1F74" w:rsidRPr="000F1731" w:rsidRDefault="009A1F74" w:rsidP="004319FB">
            <w:pPr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wspierane strategie rozwoju lokalnego kierowanego przez społeczność</w:t>
            </w:r>
          </w:p>
        </w:tc>
        <w:tc>
          <w:tcPr>
            <w:tcW w:w="7945" w:type="dxa"/>
          </w:tcPr>
          <w:p w14:paraId="0B0FA874" w14:textId="224330CC" w:rsidR="009A1F74" w:rsidRPr="00CF52D5" w:rsidRDefault="009A1F74" w:rsidP="006F54B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wkładów w strategie rozwoju lokalnego kierowanego przez społeczność według celu szczegółowego wnoszonych z funduszy zgodnie z art. 28 lit. b) CPR. Wartości wskaźnika uwzględniają zatem</w:t>
            </w:r>
            <w:r w:rsidR="006F54B8">
              <w:rPr>
                <w:rFonts w:cs="Times New Roman"/>
                <w:szCs w:val="24"/>
              </w:rPr>
              <w:t>, na poziomie celu szczegółowego, oddzielną liczbę wkładów finansowych w strategie RLKS.</w:t>
            </w:r>
          </w:p>
        </w:tc>
        <w:tc>
          <w:tcPr>
            <w:tcW w:w="2546" w:type="dxa"/>
          </w:tcPr>
          <w:p w14:paraId="4081BE50" w14:textId="77777777" w:rsidR="009A1F74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2BE1153" w14:textId="32BE1656" w:rsidR="009A1F74" w:rsidRPr="009A1F74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Lokalna Strategia Rozwoju Stowarzyszenia Kraina Szlaków Turystycznych - Lokalna Grupa Działania</w:t>
            </w:r>
          </w:p>
        </w:tc>
        <w:tc>
          <w:tcPr>
            <w:tcW w:w="2260" w:type="dxa"/>
          </w:tcPr>
          <w:p w14:paraId="00AB9D49" w14:textId="5C353513" w:rsidR="009A1F74" w:rsidRDefault="00D93965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 strategia</w:t>
            </w:r>
          </w:p>
        </w:tc>
      </w:tr>
      <w:tr w:rsidR="009A1F74" w:rsidRPr="000F1731" w14:paraId="4A85972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220F92F5" w14:textId="77777777" w:rsidR="009A1F74" w:rsidRPr="000F1731" w:rsidRDefault="009A1F74" w:rsidP="004319FB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REZULTATU</w:t>
            </w:r>
          </w:p>
        </w:tc>
      </w:tr>
      <w:tr w:rsidR="009A1F74" w:rsidRPr="000F1731" w14:paraId="04100E6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05487B" w14:textId="77777777" w:rsidR="009A1F74" w:rsidRPr="000F1731" w:rsidRDefault="009A1F74" w:rsidP="004319FB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uczniów, którzy nabyli kwalifikacje po opuszczeniu programu</w:t>
            </w:r>
          </w:p>
        </w:tc>
        <w:tc>
          <w:tcPr>
            <w:tcW w:w="7945" w:type="dxa"/>
          </w:tcPr>
          <w:p w14:paraId="1FBA53D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Zgodnie z Listą Wskaźników Kluczowych 2021-2027 wskaźnik mierzy liczbę uczniów, którzy dzięki wsparciu z EFS+ nabyli kwalifikacje, kompetencje kluczowe, społeczne lub społeczno-emocjonalne lub umiejętności/kompetencje podstawowe, przekrojowe lub zawodowe. </w:t>
            </w:r>
          </w:p>
          <w:p w14:paraId="4A2EA7E3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7AEB7EF6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0483D">
              <w:rPr>
                <w:rFonts w:ascii="Arial Narrow" w:hAnsi="Arial Narrow" w:cs="Times New Roman"/>
                <w:sz w:val="24"/>
                <w:szCs w:val="24"/>
              </w:rPr>
              <w:t>Wskaźnik nie obejmuje dzieci objętych wychowaniem przedszkolnym.</w:t>
            </w:r>
          </w:p>
          <w:p w14:paraId="377298DB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5EDC3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14:paraId="4C329E2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E9B075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lastRenderedPageBreak/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</w:tcPr>
          <w:p w14:paraId="3C234921" w14:textId="77777777" w:rsidR="009A1F74" w:rsidRPr="000F1731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lastRenderedPageBreak/>
              <w:t xml:space="preserve">Źródło pomiaru: </w:t>
            </w:r>
            <w:r w:rsidRPr="000F1731">
              <w:rPr>
                <w:rFonts w:cs="Times New Roman"/>
                <w:bCs/>
                <w:szCs w:val="24"/>
              </w:rPr>
              <w:t>dokumenty potwierdzające pozyskanie wiedzy/kompetencji np. dyplom, certyfikat, zaświadczenie, oświadczenie trenera/ doradcy.</w:t>
            </w:r>
          </w:p>
          <w:p w14:paraId="30B93B8D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</w:tcPr>
          <w:p w14:paraId="4D2E4B6A" w14:textId="12AD0A80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b/>
                <w:sz w:val="24"/>
                <w:szCs w:val="24"/>
              </w:rPr>
              <w:t>Min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 w:rsidR="00F262CB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DD3F8F"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  <w:r w:rsidRPr="00CF52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% osób objętych wsparciem </w:t>
            </w:r>
            <w:r w:rsidR="00A23D14">
              <w:rPr>
                <w:rFonts w:ascii="Arial Narrow" w:hAnsi="Arial Narrow" w:cs="Times New Roman"/>
                <w:b/>
                <w:sz w:val="24"/>
                <w:szCs w:val="24"/>
              </w:rPr>
              <w:t>(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154</w:t>
            </w:r>
            <w:r w:rsidR="00A23D1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uczniów)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w tym w gminie Torzym </w:t>
            </w:r>
            <w:r w:rsidR="00A13BC1">
              <w:rPr>
                <w:rFonts w:ascii="Arial Narrow" w:hAnsi="Arial Narrow" w:cs="Times New Roman"/>
                <w:b/>
                <w:sz w:val="24"/>
                <w:szCs w:val="24"/>
              </w:rPr>
              <w:t>15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Ośno Lubuskie 3</w:t>
            </w:r>
            <w:r w:rsidR="00A13BC1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Krzeszyce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A13BC1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Lubiszyn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A13BC1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osób.</w:t>
            </w:r>
          </w:p>
        </w:tc>
      </w:tr>
      <w:tr w:rsidR="009A1F74" w:rsidRPr="000F1731" w14:paraId="0135AAF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77047627" w14:textId="77777777" w:rsidR="009A1F74" w:rsidRPr="000F1731" w:rsidRDefault="009A1F74" w:rsidP="004319FB">
            <w:pPr>
              <w:pStyle w:val="Bezodstpw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WSKAŹNIKI REZULTATU</w:t>
            </w:r>
          </w:p>
        </w:tc>
      </w:tr>
      <w:tr w:rsidR="009A1F74" w:rsidRPr="000F1731" w14:paraId="38601D5E" w14:textId="77777777" w:rsidTr="0015243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ED3FEC" w14:textId="77777777" w:rsidR="009A1F74" w:rsidRPr="000F1731" w:rsidRDefault="009A1F74" w:rsidP="004319FB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osób, które zakończyły udział w działaniach kulturalnych, aktywizacyjnych lub edukacyjnych</w:t>
            </w:r>
          </w:p>
        </w:tc>
        <w:tc>
          <w:tcPr>
            <w:tcW w:w="7945" w:type="dxa"/>
          </w:tcPr>
          <w:p w14:paraId="62B9E0F4" w14:textId="77777777" w:rsidR="009A1F74" w:rsidRPr="00C60D86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C60D86">
              <w:rPr>
                <w:rFonts w:ascii="Arial Narrow" w:hAnsi="Arial Narrow" w:cs="Times New Roman"/>
                <w:sz w:val="24"/>
                <w:szCs w:val="24"/>
              </w:rPr>
              <w:t xml:space="preserve"> w których zakończył udział.</w:t>
            </w:r>
          </w:p>
          <w:p w14:paraId="0FF7DA07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Wskaźnik jest mierzony do 4 tygodni po zakończeniu udziału w projekcie.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3274008E" w14:textId="77777777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 w:rsidRPr="0015243A">
              <w:rPr>
                <w:rFonts w:cs="Times New Roman"/>
                <w:bCs/>
                <w:szCs w:val="24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 </w:t>
            </w:r>
          </w:p>
          <w:p w14:paraId="27462267" w14:textId="77777777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48A28297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15243A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 momencie zakończenia udziału w projekcie przez uczestnika/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>udziału w ostatniej formie wsparcia.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Wskaźnik mierzony jest do 4 tygodni po zakończeniu udziału w projekcie.</w:t>
            </w:r>
          </w:p>
        </w:tc>
        <w:tc>
          <w:tcPr>
            <w:tcW w:w="2260" w:type="dxa"/>
          </w:tcPr>
          <w:p w14:paraId="1D78A509" w14:textId="0954FC58" w:rsidR="009A1F74" w:rsidRPr="00987A4E" w:rsidRDefault="009A1F74" w:rsidP="00DD3F8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87A4E">
              <w:rPr>
                <w:rFonts w:ascii="Arial Narrow" w:hAnsi="Arial Narrow" w:cs="Times New Roman"/>
                <w:b/>
                <w:sz w:val="24"/>
                <w:szCs w:val="24"/>
              </w:rPr>
              <w:t>Min. 6</w:t>
            </w:r>
            <w:r w:rsidR="00F262CB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  <w:r w:rsidRPr="00987A4E">
              <w:rPr>
                <w:rFonts w:ascii="Arial Narrow" w:hAnsi="Arial Narrow" w:cs="Times New Roman"/>
                <w:b/>
                <w:sz w:val="24"/>
                <w:szCs w:val="24"/>
              </w:rPr>
              <w:t>% osób objętych wsparciem</w:t>
            </w:r>
            <w:r w:rsidR="00A23D1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154 uczniów), w tym w gminie Torzym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30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Ośno Lubuskie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30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Krzeszyce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47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Lubiszyn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47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osób.</w:t>
            </w:r>
          </w:p>
        </w:tc>
      </w:tr>
    </w:tbl>
    <w:p w14:paraId="5A53637B" w14:textId="77777777" w:rsidR="008F35E9" w:rsidRDefault="008F35E9" w:rsidP="004319FB">
      <w:pPr>
        <w:jc w:val="left"/>
        <w:rPr>
          <w:rFonts w:cs="Times New Roman"/>
          <w:bCs/>
          <w:szCs w:val="24"/>
        </w:rPr>
      </w:pPr>
    </w:p>
    <w:p w14:paraId="4C1C58B3" w14:textId="52349DA8" w:rsidR="007B768C" w:rsidRPr="000D5206" w:rsidRDefault="007B768C" w:rsidP="004319FB">
      <w:pPr>
        <w:jc w:val="left"/>
        <w:rPr>
          <w:rFonts w:cs="Times New Roman"/>
          <w:b/>
          <w:bCs/>
          <w:szCs w:val="24"/>
        </w:rPr>
      </w:pPr>
      <w:proofErr w:type="spellStart"/>
      <w:r w:rsidRPr="000D5206">
        <w:rPr>
          <w:rFonts w:cs="Times New Roman"/>
          <w:b/>
          <w:bCs/>
          <w:szCs w:val="24"/>
        </w:rPr>
        <w:t>Grantobiorca</w:t>
      </w:r>
      <w:proofErr w:type="spellEnd"/>
      <w:r w:rsidRPr="000D5206">
        <w:rPr>
          <w:rFonts w:cs="Times New Roman"/>
          <w:b/>
          <w:bCs/>
          <w:szCs w:val="24"/>
        </w:rPr>
        <w:t xml:space="preserve"> zobowiązany jest do monitorowania wskaźników na etapie realizacji </w:t>
      </w:r>
      <w:r w:rsidR="00CC58D6" w:rsidRPr="000D5206">
        <w:rPr>
          <w:rFonts w:cs="Times New Roman"/>
          <w:b/>
          <w:bCs/>
          <w:szCs w:val="24"/>
        </w:rPr>
        <w:t>projektu</w:t>
      </w:r>
      <w:r w:rsidRPr="000D5206">
        <w:rPr>
          <w:rFonts w:cs="Times New Roman"/>
          <w:b/>
          <w:bCs/>
          <w:szCs w:val="24"/>
        </w:rPr>
        <w:t xml:space="preserve"> objętego grantem. Każdorazowo przy składaniu sprawozdania </w:t>
      </w:r>
      <w:proofErr w:type="spellStart"/>
      <w:r w:rsidRPr="000D5206">
        <w:rPr>
          <w:rFonts w:cs="Times New Roman"/>
          <w:b/>
          <w:bCs/>
          <w:szCs w:val="24"/>
        </w:rPr>
        <w:t>merytoryczno</w:t>
      </w:r>
      <w:proofErr w:type="spellEnd"/>
      <w:r w:rsidRPr="000D5206">
        <w:rPr>
          <w:rFonts w:cs="Times New Roman"/>
          <w:b/>
          <w:bCs/>
          <w:szCs w:val="24"/>
        </w:rPr>
        <w:t xml:space="preserve"> – finansowego, </w:t>
      </w:r>
      <w:proofErr w:type="spellStart"/>
      <w:r w:rsidRPr="000D5206">
        <w:rPr>
          <w:rFonts w:cs="Times New Roman"/>
          <w:b/>
          <w:bCs/>
          <w:szCs w:val="24"/>
        </w:rPr>
        <w:t>grantobiorca</w:t>
      </w:r>
      <w:proofErr w:type="spellEnd"/>
      <w:r w:rsidRPr="000D5206">
        <w:rPr>
          <w:rFonts w:cs="Times New Roman"/>
          <w:b/>
          <w:bCs/>
          <w:szCs w:val="24"/>
        </w:rPr>
        <w:t xml:space="preserve"> zobowiązany jest do wykazywania postępu w osiąganiu tych wskaźników.   </w:t>
      </w:r>
    </w:p>
    <w:p w14:paraId="76839DE5" w14:textId="77777777" w:rsidR="002A64A8" w:rsidRPr="000D5206" w:rsidRDefault="002A64A8" w:rsidP="004319FB">
      <w:pPr>
        <w:spacing w:after="120"/>
        <w:jc w:val="left"/>
        <w:rPr>
          <w:rFonts w:cs="Times New Roman"/>
          <w:b/>
          <w:bCs/>
          <w:szCs w:val="24"/>
        </w:rPr>
      </w:pPr>
      <w:r w:rsidRPr="000D5206">
        <w:rPr>
          <w:rFonts w:cs="Times New Roman"/>
          <w:b/>
          <w:bCs/>
          <w:szCs w:val="24"/>
          <w:u w:val="single"/>
        </w:rPr>
        <w:lastRenderedPageBreak/>
        <w:t>UWAGA</w:t>
      </w:r>
      <w:r w:rsidRPr="000D5206">
        <w:rPr>
          <w:rFonts w:cs="Times New Roman"/>
          <w:b/>
          <w:bCs/>
          <w:szCs w:val="24"/>
        </w:rPr>
        <w:t>:</w:t>
      </w:r>
    </w:p>
    <w:p w14:paraId="324D5659" w14:textId="701EAE9E" w:rsidR="00064E65" w:rsidRPr="00D85E8B" w:rsidRDefault="00064E65" w:rsidP="004319FB">
      <w:pPr>
        <w:spacing w:after="120"/>
        <w:jc w:val="left"/>
        <w:rPr>
          <w:rFonts w:cs="Times New Roman"/>
          <w:bCs/>
          <w:i/>
          <w:szCs w:val="24"/>
        </w:rPr>
      </w:pPr>
      <w:r w:rsidRPr="000D5206">
        <w:rPr>
          <w:rFonts w:cs="Times New Roman"/>
          <w:bCs/>
          <w:szCs w:val="24"/>
        </w:rPr>
        <w:t xml:space="preserve">Biorąc pod uwagę potrzebę osiągnięcia wskaźników do dnia </w:t>
      </w:r>
      <w:r w:rsidR="003D5D3A">
        <w:rPr>
          <w:rFonts w:cs="Times New Roman"/>
          <w:b/>
          <w:bCs/>
          <w:szCs w:val="24"/>
        </w:rPr>
        <w:t xml:space="preserve">31.12.2025 </w:t>
      </w:r>
      <w:r w:rsidRPr="000D5206">
        <w:rPr>
          <w:rFonts w:cs="Times New Roman"/>
          <w:b/>
          <w:bCs/>
          <w:szCs w:val="24"/>
        </w:rPr>
        <w:t>r</w:t>
      </w:r>
      <w:r w:rsidRPr="000D5206">
        <w:rPr>
          <w:rFonts w:cs="Times New Roman"/>
          <w:bCs/>
          <w:szCs w:val="24"/>
        </w:rPr>
        <w:t xml:space="preserve">., dla odpowiednich wskaźników, wartości pośrednich założonych celów, </w:t>
      </w:r>
      <w:r w:rsidRPr="000D5206">
        <w:rPr>
          <w:rFonts w:cs="Times New Roman"/>
          <w:b/>
          <w:bCs/>
          <w:szCs w:val="24"/>
          <w:u w:val="single"/>
        </w:rPr>
        <w:t xml:space="preserve">LGD zobowiązuje </w:t>
      </w:r>
      <w:proofErr w:type="spellStart"/>
      <w:r w:rsidR="003D5D3A">
        <w:rPr>
          <w:rFonts w:cs="Times New Roman"/>
          <w:b/>
          <w:bCs/>
          <w:szCs w:val="24"/>
          <w:u w:val="single"/>
        </w:rPr>
        <w:t>Grantobior</w:t>
      </w:r>
      <w:r w:rsidRPr="000D5206">
        <w:rPr>
          <w:rFonts w:cs="Times New Roman"/>
          <w:b/>
          <w:bCs/>
          <w:szCs w:val="24"/>
          <w:u w:val="single"/>
        </w:rPr>
        <w:t>cę</w:t>
      </w:r>
      <w:proofErr w:type="spellEnd"/>
      <w:r w:rsidRPr="000D5206">
        <w:rPr>
          <w:rFonts w:cs="Times New Roman"/>
          <w:bCs/>
          <w:szCs w:val="24"/>
        </w:rPr>
        <w:t xml:space="preserve">, aby osiągnął (rozliczył) </w:t>
      </w:r>
      <w:r w:rsidR="0001119C" w:rsidRPr="000D5206">
        <w:rPr>
          <w:rFonts w:cs="Times New Roman"/>
          <w:bCs/>
          <w:szCs w:val="24"/>
        </w:rPr>
        <w:t>do</w:t>
      </w:r>
      <w:r w:rsidR="003D5D3A">
        <w:rPr>
          <w:rFonts w:cs="Times New Roman"/>
          <w:bCs/>
          <w:szCs w:val="24"/>
        </w:rPr>
        <w:t xml:space="preserve"> </w:t>
      </w:r>
      <w:r w:rsidR="003D5D3A" w:rsidRPr="00D93965">
        <w:rPr>
          <w:rFonts w:cs="Times New Roman"/>
          <w:bCs/>
          <w:szCs w:val="24"/>
        </w:rPr>
        <w:t>30.06.2025 r.</w:t>
      </w:r>
      <w:r w:rsidRPr="000D5206">
        <w:rPr>
          <w:rFonts w:cs="Times New Roman"/>
          <w:bCs/>
          <w:szCs w:val="24"/>
        </w:rPr>
        <w:t xml:space="preserve"> min.</w:t>
      </w:r>
      <w:r w:rsidR="003D5D3A">
        <w:rPr>
          <w:rFonts w:cs="Times New Roman"/>
          <w:bCs/>
          <w:szCs w:val="24"/>
        </w:rPr>
        <w:t xml:space="preserve"> </w:t>
      </w:r>
      <w:r w:rsidR="003D5D3A" w:rsidRPr="00D93965">
        <w:rPr>
          <w:rFonts w:cs="Times New Roman"/>
          <w:bCs/>
          <w:szCs w:val="24"/>
        </w:rPr>
        <w:t>70</w:t>
      </w:r>
      <w:r w:rsidR="003D5D3A">
        <w:rPr>
          <w:rFonts w:cs="Times New Roman"/>
          <w:bCs/>
          <w:szCs w:val="24"/>
        </w:rPr>
        <w:t xml:space="preserve"> </w:t>
      </w:r>
      <w:r w:rsidRPr="000D5206">
        <w:rPr>
          <w:rFonts w:cs="Times New Roman"/>
          <w:b/>
          <w:bCs/>
          <w:szCs w:val="24"/>
        </w:rPr>
        <w:t xml:space="preserve">% </w:t>
      </w:r>
      <w:r w:rsidRPr="000D5206">
        <w:rPr>
          <w:rFonts w:cs="Times New Roman"/>
          <w:bCs/>
          <w:szCs w:val="24"/>
        </w:rPr>
        <w:t xml:space="preserve">wartości założonego </w:t>
      </w:r>
      <w:r w:rsidR="00D85E8B" w:rsidRPr="000D5206">
        <w:rPr>
          <w:rFonts w:cs="Times New Roman"/>
          <w:bCs/>
          <w:szCs w:val="24"/>
        </w:rPr>
        <w:t xml:space="preserve">w planowanym projekcie </w:t>
      </w:r>
      <w:r w:rsidR="00D85E8B" w:rsidRPr="000D5206">
        <w:rPr>
          <w:rFonts w:cs="Times New Roman"/>
          <w:b/>
          <w:bCs/>
          <w:i/>
          <w:szCs w:val="24"/>
        </w:rPr>
        <w:t>wskaźnika produktu</w:t>
      </w:r>
      <w:r w:rsidR="00D85E8B" w:rsidRPr="000D5206">
        <w:rPr>
          <w:rFonts w:cs="Times New Roman"/>
          <w:bCs/>
          <w:i/>
          <w:szCs w:val="24"/>
        </w:rPr>
        <w:t xml:space="preserve"> Liczba osób pochodzących z obszarów wiejskich objętych wsparciem</w:t>
      </w:r>
      <w:r w:rsidR="004E1138">
        <w:rPr>
          <w:rFonts w:cs="Times New Roman"/>
          <w:bCs/>
          <w:i/>
          <w:szCs w:val="24"/>
        </w:rPr>
        <w:t xml:space="preserve"> oraz </w:t>
      </w:r>
      <w:r w:rsidR="004E1138">
        <w:rPr>
          <w:rFonts w:cs="Times New Roman"/>
          <w:szCs w:val="24"/>
        </w:rPr>
        <w:t>Ludność objęta projektami w ramach strategii zintegrowanego rozwoju terytorialnego.</w:t>
      </w:r>
    </w:p>
    <w:p w14:paraId="5BF66D6C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</w:pPr>
    </w:p>
    <w:p w14:paraId="17D0A0F4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  <w:sectPr w:rsidR="00992F89" w:rsidRPr="000F1731" w:rsidSect="005D5EB2">
          <w:pgSz w:w="16838" w:h="11906" w:orient="landscape"/>
          <w:pgMar w:top="1418" w:right="1701" w:bottom="1418" w:left="1418" w:header="284" w:footer="709" w:gutter="0"/>
          <w:cols w:space="708"/>
          <w:titlePg/>
          <w:docGrid w:linePitch="360"/>
        </w:sectPr>
      </w:pPr>
    </w:p>
    <w:p w14:paraId="39BB6684" w14:textId="77777777" w:rsidR="00992F89" w:rsidRPr="000F1731" w:rsidRDefault="005903DD" w:rsidP="002D2098">
      <w:pPr>
        <w:pStyle w:val="Nagwek1"/>
      </w:pPr>
      <w:bookmarkStart w:id="26" w:name="_Toc180486377"/>
      <w:r>
        <w:lastRenderedPageBreak/>
        <w:t xml:space="preserve">Rozdział </w:t>
      </w:r>
      <w:r w:rsidR="00D51632" w:rsidRPr="000F1731">
        <w:t>X</w:t>
      </w:r>
      <w:r w:rsidR="00856405">
        <w:t>I</w:t>
      </w:r>
      <w:r>
        <w:t>I</w:t>
      </w:r>
      <w:r w:rsidR="00D51632" w:rsidRPr="000F1731">
        <w:t xml:space="preserve"> </w:t>
      </w:r>
      <w:r w:rsidR="00856405" w:rsidRPr="000F1731">
        <w:t>TERMIN, SPOSÓB I FORMA SKŁADANIA WNIOSKÓW</w:t>
      </w:r>
      <w:bookmarkEnd w:id="26"/>
    </w:p>
    <w:p w14:paraId="6558A06E" w14:textId="77777777" w:rsidR="00BA5062" w:rsidRPr="000D5206" w:rsidRDefault="00066800" w:rsidP="002D2098">
      <w:pPr>
        <w:pStyle w:val="Akapitzlist"/>
        <w:numPr>
          <w:ilvl w:val="0"/>
          <w:numId w:val="7"/>
        </w:numPr>
      </w:pPr>
      <w:r w:rsidRPr="000F1731">
        <w:t xml:space="preserve">Nabór wniosków jest </w:t>
      </w:r>
      <w:r w:rsidR="003A1050">
        <w:t xml:space="preserve">prowadzony w terminie określonym w </w:t>
      </w:r>
      <w:r w:rsidR="003A1050" w:rsidRPr="000D5206">
        <w:t>ogłoszeniu</w:t>
      </w:r>
      <w:r w:rsidR="005D6899" w:rsidRPr="000D5206">
        <w:t xml:space="preserve"> o naborze wniosków</w:t>
      </w:r>
      <w:r w:rsidR="00BA5062" w:rsidRPr="000D5206">
        <w:t>.</w:t>
      </w:r>
    </w:p>
    <w:p w14:paraId="140F8AEF" w14:textId="77777777" w:rsidR="00BA5062" w:rsidRDefault="00BA5062" w:rsidP="002D2098">
      <w:pPr>
        <w:pStyle w:val="Akapitzlist"/>
      </w:pPr>
    </w:p>
    <w:p w14:paraId="3351A6AD" w14:textId="2E8158EE" w:rsidR="00BA5062" w:rsidRDefault="00BA5062" w:rsidP="002D2098">
      <w:pPr>
        <w:pStyle w:val="Akapitzlist"/>
        <w:numPr>
          <w:ilvl w:val="0"/>
          <w:numId w:val="7"/>
        </w:numPr>
      </w:pPr>
      <w:proofErr w:type="spellStart"/>
      <w:r>
        <w:t>Grantodawca</w:t>
      </w:r>
      <w:proofErr w:type="spellEnd"/>
      <w:r>
        <w:t xml:space="preserve"> podaje do publicznej wiadomości</w:t>
      </w:r>
      <w:r w:rsidR="003D5D3A">
        <w:t xml:space="preserve"> ogłoszenie o naborze wniosków zamieszczając </w:t>
      </w:r>
      <w:r>
        <w:t xml:space="preserve">na swojej stronie internetowej </w:t>
      </w:r>
      <w:r w:rsidR="003D5D3A">
        <w:t>link do Aplikacji obsługującej nabór</w:t>
      </w:r>
      <w:r>
        <w:t xml:space="preserve">, nie później niż 14 dni przed dniem planowanego rozpoczęcia terminu składania tych wniosków. </w:t>
      </w:r>
    </w:p>
    <w:p w14:paraId="5E7408FF" w14:textId="77777777" w:rsidR="00BA5062" w:rsidRDefault="00BA5062" w:rsidP="002D2098">
      <w:pPr>
        <w:pStyle w:val="Akapitzlist"/>
      </w:pPr>
    </w:p>
    <w:p w14:paraId="248A09C9" w14:textId="77777777" w:rsidR="00BA5062" w:rsidRPr="000F1731" w:rsidRDefault="00BA5062" w:rsidP="002D2098">
      <w:pPr>
        <w:pStyle w:val="Akapitzlist"/>
        <w:numPr>
          <w:ilvl w:val="0"/>
          <w:numId w:val="7"/>
        </w:numPr>
      </w:pPr>
      <w:r>
        <w:t>Termin składania wniosków nie powinien być krótszy niż 14 dni i dłuższy niż 60 dni.</w:t>
      </w:r>
    </w:p>
    <w:p w14:paraId="5EA6341E" w14:textId="77777777" w:rsidR="00C9246D" w:rsidRPr="003A2D9F" w:rsidRDefault="00C9246D" w:rsidP="002D2098">
      <w:pPr>
        <w:pStyle w:val="Akapitzlist"/>
      </w:pPr>
    </w:p>
    <w:p w14:paraId="6EA6FEFF" w14:textId="1E69045E" w:rsidR="00906204" w:rsidRDefault="00C9246D" w:rsidP="005C2C8A">
      <w:pPr>
        <w:pStyle w:val="Akapitzlist"/>
        <w:numPr>
          <w:ilvl w:val="0"/>
          <w:numId w:val="7"/>
        </w:numPr>
      </w:pPr>
      <w:r w:rsidRPr="003A2D9F">
        <w:t>Formularz wniosku o powierzenie grantu</w:t>
      </w:r>
      <w:r w:rsidR="007A1E15" w:rsidRPr="003A2D9F">
        <w:t xml:space="preserve">, </w:t>
      </w:r>
      <w:r w:rsidR="00BA5062" w:rsidRPr="003A2D9F">
        <w:t>stanowiący</w:t>
      </w:r>
      <w:r w:rsidR="006C36E2" w:rsidRPr="003A2D9F">
        <w:t xml:space="preserve"> załącznik nr</w:t>
      </w:r>
      <w:r w:rsidR="000372F5" w:rsidRPr="003A2D9F">
        <w:t xml:space="preserve"> </w:t>
      </w:r>
      <w:r w:rsidR="00010BD0" w:rsidRPr="005C2C8A">
        <w:rPr>
          <w:b/>
        </w:rPr>
        <w:t xml:space="preserve">1 </w:t>
      </w:r>
      <w:r w:rsidR="006C36E2" w:rsidRPr="003A2D9F">
        <w:t xml:space="preserve">do </w:t>
      </w:r>
      <w:r w:rsidR="00F85DAA" w:rsidRPr="003A2D9F">
        <w:t xml:space="preserve">Procedury wyboru </w:t>
      </w:r>
      <w:r w:rsidR="002D2098">
        <w:br/>
      </w:r>
      <w:r w:rsidR="00F85DAA" w:rsidRPr="003A2D9F">
        <w:t xml:space="preserve">i oceny </w:t>
      </w:r>
      <w:proofErr w:type="spellStart"/>
      <w:r w:rsidR="00F85DAA" w:rsidRPr="003A2D9F">
        <w:t>grantobiorców</w:t>
      </w:r>
      <w:proofErr w:type="spellEnd"/>
      <w:r w:rsidR="00F85DAA" w:rsidRPr="003A2D9F">
        <w:t xml:space="preserve"> w ramach projektów grantowych wraz z opisem sposobu rozliczania grantów, monitorowania i kontroli, </w:t>
      </w:r>
      <w:r w:rsidR="002A4A77">
        <w:t>współ</w:t>
      </w:r>
      <w:r w:rsidR="00F85DAA" w:rsidRPr="003A2D9F">
        <w:t>finansowanego w ramach Europejskiego Funduszu Społecznego Plus Fundusze Europejskie dla Lubuskiego 2021-2027</w:t>
      </w:r>
      <w:r w:rsidRPr="003A2D9F">
        <w:t xml:space="preserve"> i załączniki</w:t>
      </w:r>
      <w:r w:rsidRPr="000F1731">
        <w:t xml:space="preserve"> </w:t>
      </w:r>
      <w:r w:rsidR="002D2098">
        <w:br/>
      </w:r>
      <w:r w:rsidRPr="000F1731">
        <w:t xml:space="preserve">(wg obowiązujących wzorów wskazanych w </w:t>
      </w:r>
      <w:r w:rsidRPr="00B200CD">
        <w:t>Ogłoszeniu o naborze</w:t>
      </w:r>
      <w:r w:rsidR="00BA5062">
        <w:t>),</w:t>
      </w:r>
      <w:r w:rsidRPr="000F1731">
        <w:t xml:space="preserve"> należy </w:t>
      </w:r>
      <w:bookmarkStart w:id="27" w:name="_Hlk176351219"/>
      <w:r w:rsidR="00010BD0" w:rsidRPr="005C2C8A">
        <w:t xml:space="preserve">wypełnić w </w:t>
      </w:r>
      <w:r w:rsidR="003C76F4" w:rsidRPr="005C2C8A">
        <w:t>Aplikacji</w:t>
      </w:r>
      <w:r w:rsidR="00010BD0" w:rsidRPr="005C2C8A">
        <w:t xml:space="preserve"> udostępnion</w:t>
      </w:r>
      <w:r w:rsidR="003C76F4" w:rsidRPr="005C2C8A">
        <w:t>ej</w:t>
      </w:r>
      <w:r w:rsidR="00010BD0" w:rsidRPr="005C2C8A">
        <w:t xml:space="preserve"> przez Stowarzyszenie KST-LGD</w:t>
      </w:r>
      <w:r w:rsidR="005C2C8A" w:rsidRPr="005C2C8A">
        <w:t xml:space="preserve">, a w przypadku awarii Aplikacji pobrać ze strony </w:t>
      </w:r>
      <w:proofErr w:type="spellStart"/>
      <w:r w:rsidR="005C2C8A" w:rsidRPr="005C2C8A">
        <w:t>Grantodawcy</w:t>
      </w:r>
      <w:proofErr w:type="spellEnd"/>
      <w:r w:rsidR="005C2C8A" w:rsidRPr="005C2C8A">
        <w:t>, wypełnić elektronicznie oraz wydrukowany formularz złożyć w siedzibie KST-LGD</w:t>
      </w:r>
      <w:bookmarkEnd w:id="27"/>
      <w:r w:rsidR="005C2C8A">
        <w:t>.</w:t>
      </w:r>
    </w:p>
    <w:p w14:paraId="17917726" w14:textId="77777777" w:rsidR="00F44722" w:rsidRDefault="00F44722" w:rsidP="002D2098">
      <w:pPr>
        <w:pStyle w:val="Nagwek1"/>
      </w:pPr>
      <w:bookmarkStart w:id="28" w:name="_Toc180486378"/>
      <w:r>
        <w:t>Rozdział X</w:t>
      </w:r>
      <w:r w:rsidR="005903DD">
        <w:t>II</w:t>
      </w:r>
      <w:r w:rsidR="00856405">
        <w:t>I</w:t>
      </w:r>
      <w:r>
        <w:t xml:space="preserve"> </w:t>
      </w:r>
      <w:r w:rsidR="00856405">
        <w:t>PODSTAWOWE OBOWIĄZKI GRANTOBIORCY</w:t>
      </w:r>
      <w:bookmarkEnd w:id="28"/>
    </w:p>
    <w:p w14:paraId="42949FAE" w14:textId="77777777" w:rsidR="00F44722" w:rsidRDefault="00F44722" w:rsidP="002D2098">
      <w:proofErr w:type="spellStart"/>
      <w:r>
        <w:t>Grantobiorca</w:t>
      </w:r>
      <w:proofErr w:type="spellEnd"/>
      <w:r>
        <w:t xml:space="preserve"> ma w szczególności obowiązek:</w:t>
      </w:r>
    </w:p>
    <w:p w14:paraId="5ABEBCDD" w14:textId="41F800A9" w:rsidR="00F86481" w:rsidRPr="00F86481" w:rsidRDefault="00F44722" w:rsidP="002D2098">
      <w:pPr>
        <w:pStyle w:val="Akapitzlist"/>
        <w:numPr>
          <w:ilvl w:val="0"/>
          <w:numId w:val="8"/>
        </w:numPr>
      </w:pPr>
      <w:r>
        <w:t>zapoznania się z Regulaminem</w:t>
      </w:r>
      <w:r w:rsidR="00F86481">
        <w:t xml:space="preserve"> naboru wniosków</w:t>
      </w:r>
      <w:r>
        <w:t xml:space="preserve"> wraz z załącznikami, dotyczącymi realizacji projektu grantowego przed złożeniem Wniosku o powierzenie Grantu. Złożenie Wniosku </w:t>
      </w:r>
      <w:r w:rsidR="002D2098">
        <w:br/>
      </w:r>
      <w:r>
        <w:t>o powierzenie Grantu oznacza - deklarację udziału w Projekcie, zaakceptowanie warunków Regulaminu i zobowiązanie się do ich stosowania;</w:t>
      </w:r>
    </w:p>
    <w:p w14:paraId="62603E47" w14:textId="77777777" w:rsidR="00F86481" w:rsidRDefault="00F86481" w:rsidP="002D2098">
      <w:pPr>
        <w:pStyle w:val="Akapitzlist"/>
      </w:pPr>
    </w:p>
    <w:p w14:paraId="21421B63" w14:textId="623E32C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podawania prawdziwych informacji w dokumentach przedstawianych </w:t>
      </w:r>
      <w:proofErr w:type="spellStart"/>
      <w:r>
        <w:t>Grantodawcy</w:t>
      </w:r>
      <w:proofErr w:type="spellEnd"/>
      <w:r>
        <w:t xml:space="preserve"> </w:t>
      </w:r>
      <w:r w:rsidR="002D2098">
        <w:br/>
      </w:r>
      <w:r>
        <w:t>pod rygorem odpowiedzialności karnej za składanie oświadczeń niezgodnych z prawdą;</w:t>
      </w:r>
    </w:p>
    <w:p w14:paraId="00216688" w14:textId="77777777" w:rsidR="00F44722" w:rsidRDefault="00F44722" w:rsidP="002D2098">
      <w:pPr>
        <w:pStyle w:val="Akapitzlist"/>
      </w:pPr>
    </w:p>
    <w:p w14:paraId="1C672069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poddania się czynnościom monitoringowym i kontrolnym</w:t>
      </w:r>
      <w:r w:rsidR="003B51C0">
        <w:t xml:space="preserve"> zgodnie z postanowieniami Procedury</w:t>
      </w:r>
      <w:r>
        <w:t>;</w:t>
      </w:r>
    </w:p>
    <w:p w14:paraId="3B532E0B" w14:textId="77777777" w:rsidR="00F44722" w:rsidRDefault="00F44722" w:rsidP="002D2098">
      <w:pPr>
        <w:pStyle w:val="Akapitzlist"/>
      </w:pPr>
    </w:p>
    <w:p w14:paraId="011A3251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przedkładania do </w:t>
      </w:r>
      <w:proofErr w:type="spellStart"/>
      <w:r>
        <w:t>Grantodawcy</w:t>
      </w:r>
      <w:proofErr w:type="spellEnd"/>
      <w:r>
        <w:t xml:space="preserve"> wszelkich dokumentów niezbędnych do rozliczenia Grantu;</w:t>
      </w:r>
    </w:p>
    <w:p w14:paraId="65090A7E" w14:textId="77777777" w:rsidR="00F44722" w:rsidRDefault="00F44722" w:rsidP="002D2098">
      <w:pPr>
        <w:pStyle w:val="Akapitzlist"/>
      </w:pPr>
    </w:p>
    <w:p w14:paraId="26E45F0A" w14:textId="072EDEE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udostępniania lub przekazywania na wniosek </w:t>
      </w:r>
      <w:proofErr w:type="spellStart"/>
      <w:r>
        <w:t>Grantodawcy</w:t>
      </w:r>
      <w:proofErr w:type="spellEnd"/>
      <w:r>
        <w:t xml:space="preserve"> wszelkich dokumentów i informacji dotyczących realizacji Grantu, w tym oryginałów dokumentów związanych z uzyskaniem </w:t>
      </w:r>
      <w:r w:rsidR="002D2098">
        <w:br/>
      </w:r>
      <w:r>
        <w:t>i wykorzystaniem Grantu;</w:t>
      </w:r>
    </w:p>
    <w:p w14:paraId="221ECAB7" w14:textId="77777777" w:rsidR="00F44722" w:rsidRDefault="00F44722" w:rsidP="002D2098">
      <w:pPr>
        <w:pStyle w:val="Akapitzlist"/>
      </w:pPr>
    </w:p>
    <w:p w14:paraId="12539E48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wykorzystania Grantu zgodnie z Umową o p</w:t>
      </w:r>
      <w:r w:rsidR="00670208">
        <w:t>owierzenie Grantu i Regulaminem;</w:t>
      </w:r>
    </w:p>
    <w:p w14:paraId="2CEBF4CB" w14:textId="77777777" w:rsidR="00670208" w:rsidRDefault="00670208" w:rsidP="002D2098">
      <w:pPr>
        <w:pStyle w:val="Akapitzlist"/>
      </w:pPr>
    </w:p>
    <w:p w14:paraId="731AD1E8" w14:textId="77777777" w:rsidR="00CC5875" w:rsidRPr="00941174" w:rsidRDefault="00670208" w:rsidP="002D2098">
      <w:pPr>
        <w:pStyle w:val="Akapitzlist"/>
        <w:numPr>
          <w:ilvl w:val="0"/>
          <w:numId w:val="8"/>
        </w:numPr>
      </w:pPr>
      <w:r w:rsidRPr="00941174">
        <w:t>projekt objęty grantem powinien być realizowany zgodnie z poszanowaniem zasad horyzontalnych wynikających z przepisów prawa krajowego i unijnego</w:t>
      </w:r>
      <w:r w:rsidR="00CC5875" w:rsidRPr="00941174">
        <w:t>, tj.</w:t>
      </w:r>
    </w:p>
    <w:p w14:paraId="66F39A07" w14:textId="2C29F8E5" w:rsidR="00CC587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lastRenderedPageBreak/>
        <w:t>zasadą</w:t>
      </w:r>
      <w:r w:rsidR="00CC5875" w:rsidRPr="00941174">
        <w:t xml:space="preserve"> równości szans i niedyskryminacji, w tym dostępności dla osób </w:t>
      </w:r>
      <w:r w:rsidR="002D2098">
        <w:br/>
      </w:r>
      <w:r w:rsidR="00CC5875" w:rsidRPr="00941174">
        <w:t xml:space="preserve">z </w:t>
      </w:r>
      <w:r w:rsidR="00085821" w:rsidRPr="00941174">
        <w:t>niepełno</w:t>
      </w:r>
      <w:r w:rsidR="00CC5875" w:rsidRPr="00941174">
        <w:t>sprawnościami,</w:t>
      </w:r>
    </w:p>
    <w:p w14:paraId="2A68FC59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zasadą równości szans kobiet i mężczyzn w oparciu o standard minimum,</w:t>
      </w:r>
    </w:p>
    <w:p w14:paraId="18A5BB33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</w:t>
      </w:r>
      <w:r w:rsidR="008E1AF5" w:rsidRPr="00941174">
        <w:t>ą</w:t>
      </w:r>
      <w:r w:rsidRPr="00941174">
        <w:t xml:space="preserve"> zrównoważonego rozwoju,</w:t>
      </w:r>
    </w:p>
    <w:p w14:paraId="290B5757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Kartą Praw Podstawowych Unii Europejskiej z dnia 7 czerwca 2016 r.</w:t>
      </w:r>
      <w:r w:rsidR="008E1AF5" w:rsidRPr="00941174">
        <w:t>,</w:t>
      </w:r>
    </w:p>
    <w:p w14:paraId="332266D8" w14:textId="77777777" w:rsidR="008E1AF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t>Konwencją o Prawach Osób Niepełnosprawnych, sporządzoną w Nowym</w:t>
      </w:r>
      <w:r w:rsidR="00085821" w:rsidRPr="00941174">
        <w:t xml:space="preserve"> Jorku dnia 13 grudnia 2006 r. </w:t>
      </w:r>
    </w:p>
    <w:p w14:paraId="49D035D3" w14:textId="613E2CC6" w:rsidR="001F7CA9" w:rsidRPr="00941174" w:rsidRDefault="00953A15" w:rsidP="002D2098">
      <w:pPr>
        <w:pStyle w:val="Akapitzlist"/>
      </w:pPr>
      <w:r w:rsidRPr="00941174">
        <w:t xml:space="preserve"> Wnioskodawca ubiegający się o przyznanie grantu zobowiązany jest we wniosku </w:t>
      </w:r>
      <w:r w:rsidR="002D2098">
        <w:br/>
      </w:r>
      <w:r w:rsidRPr="00941174">
        <w:t>o powierzenie grantu przedstawić sposób realizacji poszczególnych</w:t>
      </w:r>
      <w:r w:rsidR="00E05DE7" w:rsidRPr="00941174">
        <w:t xml:space="preserve"> zasad</w:t>
      </w:r>
      <w:r w:rsidRPr="00941174">
        <w:t>.</w:t>
      </w:r>
    </w:p>
    <w:p w14:paraId="53ADB2D2" w14:textId="77777777" w:rsidR="001F7CA9" w:rsidRDefault="001F7CA9" w:rsidP="002D2098">
      <w:pPr>
        <w:pStyle w:val="Nagwek1"/>
      </w:pPr>
      <w:bookmarkStart w:id="29" w:name="_Toc180486379"/>
      <w:r w:rsidRPr="001F7CA9">
        <w:t>Rozdział XI</w:t>
      </w:r>
      <w:r w:rsidR="00856405">
        <w:t>V SPOSÓB ROZLICZANIA GRANTÓW, MONITOROWANIE I KONTROLA</w:t>
      </w:r>
      <w:bookmarkEnd w:id="29"/>
    </w:p>
    <w:p w14:paraId="49B213F4" w14:textId="627B3CA0" w:rsidR="00345383" w:rsidRPr="00065642" w:rsidRDefault="00345383" w:rsidP="002D2098">
      <w:r w:rsidRPr="00345383">
        <w:t>Sposób rozliczania grantów, monitorowanie i kontrola</w:t>
      </w:r>
      <w:r>
        <w:t xml:space="preserve"> ich realizacji</w:t>
      </w:r>
      <w:r w:rsidR="001F7CA9">
        <w:t xml:space="preserve"> odbywać się będzie</w:t>
      </w:r>
      <w:r>
        <w:t xml:space="preserve"> na zasadach określonych </w:t>
      </w:r>
      <w:r w:rsidR="00227B92">
        <w:t xml:space="preserve">w </w:t>
      </w:r>
      <w:r w:rsidR="000E3F80" w:rsidRPr="00065642">
        <w:t>Procedur</w:t>
      </w:r>
      <w:r w:rsidR="00227B92">
        <w:t>ze</w:t>
      </w:r>
      <w:r w:rsidR="000E3F80" w:rsidRPr="00065642">
        <w:t xml:space="preserve"> wyboru i oceny </w:t>
      </w:r>
      <w:proofErr w:type="spellStart"/>
      <w:r w:rsidR="000E3F80" w:rsidRPr="00065642">
        <w:t>grantobiorców</w:t>
      </w:r>
      <w:proofErr w:type="spellEnd"/>
      <w:r w:rsidR="000E3F80" w:rsidRPr="00065642">
        <w:t xml:space="preserve"> w ramach projektów grantowych </w:t>
      </w:r>
      <w:r w:rsidR="002D2098">
        <w:br/>
      </w:r>
      <w:r w:rsidR="000E3F80" w:rsidRPr="00065642">
        <w:t xml:space="preserve">wraz z opisem sposobu rozliczania grantów, monitorowania i kontroli, </w:t>
      </w:r>
      <w:r w:rsidR="002A4A77">
        <w:t>współ</w:t>
      </w:r>
      <w:r w:rsidR="000E3F80" w:rsidRPr="00065642">
        <w:t>finansowanego w ramach Europejskiego Funduszu Społecznego Plus Fundusze Europejskie dla Lubuskiego 2021-2027</w:t>
      </w:r>
      <w:r w:rsidR="001F7CA9" w:rsidRPr="00065642">
        <w:t xml:space="preserve">, </w:t>
      </w:r>
      <w:r w:rsidR="002D2098">
        <w:br/>
      </w:r>
      <w:r w:rsidR="001F7CA9" w:rsidRPr="00065642">
        <w:t xml:space="preserve">która stanowi </w:t>
      </w:r>
      <w:r w:rsidRPr="00065642">
        <w:t>załącznik nr 1 do niniejszego Regulamin.</w:t>
      </w:r>
    </w:p>
    <w:p w14:paraId="56CE6904" w14:textId="77777777" w:rsidR="005963C3" w:rsidRPr="005963C3" w:rsidRDefault="00F41D97" w:rsidP="002D2098">
      <w:pPr>
        <w:pStyle w:val="Nagwek1"/>
      </w:pPr>
      <w:bookmarkStart w:id="30" w:name="_Toc180486380"/>
      <w:r>
        <w:t>Rozdział X</w:t>
      </w:r>
      <w:r w:rsidR="005903DD">
        <w:t>V</w:t>
      </w:r>
      <w:r w:rsidR="005963C3" w:rsidRPr="005963C3">
        <w:t xml:space="preserve"> POSTANOWIENIA KOŃCOWE</w:t>
      </w:r>
      <w:bookmarkEnd w:id="30"/>
    </w:p>
    <w:p w14:paraId="479F90B9" w14:textId="058763A4" w:rsidR="00B240FE" w:rsidRDefault="005963C3" w:rsidP="002D2098">
      <w:pPr>
        <w:pStyle w:val="Akapitzlist"/>
        <w:numPr>
          <w:ilvl w:val="0"/>
          <w:numId w:val="21"/>
        </w:numPr>
        <w:ind w:left="360"/>
      </w:pPr>
      <w:proofErr w:type="spellStart"/>
      <w:r w:rsidRPr="005963C3">
        <w:t>Grantodawca</w:t>
      </w:r>
      <w:proofErr w:type="spellEnd"/>
      <w:r w:rsidRPr="005963C3">
        <w:t xml:space="preserve"> zastrzega sobie prawo do zmiany zapisów niniejszego Regulaminu </w:t>
      </w:r>
      <w:r w:rsidR="002D2098">
        <w:br/>
      </w:r>
      <w:r w:rsidRPr="005963C3">
        <w:t xml:space="preserve">oraz jego załączników, jeżeli zmiany takie narzuci Instytucja Zarządzająca Programem Fundusze Europejskie dla Lubuskiego 2021-2027, bądź wynikną one z nowych uregulowań prawnych, </w:t>
      </w:r>
      <w:r w:rsidR="002D2098">
        <w:br/>
      </w:r>
      <w:r w:rsidRPr="005963C3">
        <w:t xml:space="preserve">a także w innych przypadkach, w szczególności, jeżeli będzie to niezbędne do prawidłowej realizacji Projektu. Informacja o ewentualnych zmianach będzie zamieszczana na stronie internetowej </w:t>
      </w:r>
      <w:proofErr w:type="spellStart"/>
      <w:r w:rsidR="007A2071">
        <w:t>Grantodawcy</w:t>
      </w:r>
      <w:proofErr w:type="spellEnd"/>
      <w:r w:rsidR="007A2071">
        <w:t xml:space="preserve"> </w:t>
      </w:r>
      <w:r w:rsidRPr="005963C3">
        <w:t xml:space="preserve">z podaniem daty od kiedy obowiązuje zmiana i </w:t>
      </w:r>
      <w:r w:rsidR="007A2071">
        <w:t>w jakim zakresie</w:t>
      </w:r>
      <w:r w:rsidRPr="005963C3">
        <w:t>. Informacja rozpowszechniona zostanie we wszystkich miejscach</w:t>
      </w:r>
      <w:r w:rsidR="00BC323D">
        <w:t>,</w:t>
      </w:r>
      <w:r w:rsidRPr="005963C3">
        <w:t xml:space="preserve"> w których ogłoszony został nabór.</w:t>
      </w:r>
    </w:p>
    <w:p w14:paraId="4F7FF3FB" w14:textId="77777777" w:rsidR="00B240FE" w:rsidRDefault="00B240FE" w:rsidP="002D2098">
      <w:pPr>
        <w:pStyle w:val="Akapitzlist"/>
        <w:ind w:left="360"/>
      </w:pPr>
    </w:p>
    <w:p w14:paraId="7ABFB7CD" w14:textId="77777777" w:rsidR="005963C3" w:rsidRPr="005963C3" w:rsidRDefault="005963C3" w:rsidP="002D2098">
      <w:pPr>
        <w:pStyle w:val="Akapitzlist"/>
        <w:numPr>
          <w:ilvl w:val="0"/>
          <w:numId w:val="21"/>
        </w:numPr>
        <w:ind w:left="360"/>
      </w:pPr>
      <w:r w:rsidRPr="005963C3">
        <w:t xml:space="preserve">Sprawy nieuregulowane w Regulaminie rozstrzygane są przez </w:t>
      </w:r>
      <w:proofErr w:type="spellStart"/>
      <w:r w:rsidRPr="005963C3">
        <w:t>Grantodawcę</w:t>
      </w:r>
      <w:proofErr w:type="spellEnd"/>
      <w:r w:rsidRPr="005963C3">
        <w:t>.</w:t>
      </w:r>
    </w:p>
    <w:p w14:paraId="27FB2896" w14:textId="77777777" w:rsidR="005963C3" w:rsidRPr="005963C3" w:rsidRDefault="005903DD" w:rsidP="002D2098">
      <w:pPr>
        <w:pStyle w:val="Nagwek1"/>
      </w:pPr>
      <w:bookmarkStart w:id="31" w:name="_Toc180486381"/>
      <w:r>
        <w:t>Rozdział XV</w:t>
      </w:r>
      <w:r w:rsidR="00F41D97">
        <w:t>I</w:t>
      </w:r>
      <w:r w:rsidR="005963C3">
        <w:t xml:space="preserve"> </w:t>
      </w:r>
      <w:r w:rsidR="00F41D97">
        <w:t>D</w:t>
      </w:r>
      <w:r w:rsidR="00F41D97" w:rsidRPr="005963C3">
        <w:t>ODATKOWE INFORMACJE NA TEMAT NABORU</w:t>
      </w:r>
      <w:bookmarkEnd w:id="31"/>
    </w:p>
    <w:p w14:paraId="5D9780C2" w14:textId="6AA4F38D" w:rsidR="00CA7BB0" w:rsidRPr="005C2C8A" w:rsidRDefault="005963C3" w:rsidP="002D2098">
      <w:pPr>
        <w:rPr>
          <w:rStyle w:val="Nagwek1Znak"/>
          <w:rFonts w:eastAsiaTheme="minorHAnsi" w:cstheme="minorBidi"/>
          <w:b w:val="0"/>
          <w:bCs w:val="0"/>
          <w:sz w:val="24"/>
          <w:szCs w:val="22"/>
        </w:rPr>
      </w:pPr>
      <w:r w:rsidRPr="00941174">
        <w:t xml:space="preserve">Dodatkowe informacje </w:t>
      </w:r>
      <w:r w:rsidR="00FA6FD2" w:rsidRPr="00941174">
        <w:t xml:space="preserve">na temat naboru można uzyskać </w:t>
      </w:r>
      <w:r w:rsidR="00F259A5" w:rsidRPr="00941174">
        <w:t xml:space="preserve">mailowo, </w:t>
      </w:r>
      <w:r w:rsidR="0097035E" w:rsidRPr="00941174">
        <w:t>telefonicznie</w:t>
      </w:r>
      <w:r w:rsidR="00F259A5" w:rsidRPr="00941174">
        <w:t xml:space="preserve"> lub w siedzibie </w:t>
      </w:r>
      <w:proofErr w:type="spellStart"/>
      <w:r w:rsidR="00F259A5" w:rsidRPr="00941174">
        <w:t>Grantodawcy</w:t>
      </w:r>
      <w:proofErr w:type="spellEnd"/>
      <w:r w:rsidR="00F259A5" w:rsidRPr="00941174">
        <w:t>.</w:t>
      </w:r>
    </w:p>
    <w:p w14:paraId="183371DD" w14:textId="77777777" w:rsidR="005963C3" w:rsidRPr="005963C3" w:rsidRDefault="005963C3" w:rsidP="002D2098">
      <w:pPr>
        <w:pStyle w:val="Nagwek1"/>
      </w:pPr>
      <w:bookmarkStart w:id="32" w:name="_Toc180486382"/>
      <w:r w:rsidRPr="00CA7BB0">
        <w:rPr>
          <w:rFonts w:eastAsiaTheme="minorHAnsi"/>
        </w:rPr>
        <w:t>Załączniki do Regulaminu</w:t>
      </w:r>
      <w:r w:rsidR="003D0FBA">
        <w:t>:</w:t>
      </w:r>
      <w:bookmarkEnd w:id="32"/>
    </w:p>
    <w:p w14:paraId="3A4F61D1" w14:textId="385687CF" w:rsidR="002D2098" w:rsidRPr="000F1731" w:rsidRDefault="005963C3">
      <w:r w:rsidRPr="005963C3">
        <w:t xml:space="preserve">Załącznik Nr 1 </w:t>
      </w:r>
      <w:r w:rsidR="003D0FBA">
        <w:t xml:space="preserve">– </w:t>
      </w:r>
      <w:r w:rsidR="0015243A">
        <w:t xml:space="preserve">Procedury wyboru i oceny </w:t>
      </w:r>
      <w:proofErr w:type="spellStart"/>
      <w:r w:rsidR="0015243A">
        <w:t>grantobiorców</w:t>
      </w:r>
      <w:proofErr w:type="spellEnd"/>
      <w:r w:rsidR="0015243A">
        <w:t xml:space="preserve"> w ramach projektów grantowych </w:t>
      </w:r>
      <w:r w:rsidR="002D2098">
        <w:br/>
      </w:r>
      <w:r w:rsidR="0015243A">
        <w:t>wraz z</w:t>
      </w:r>
      <w:r w:rsidR="005E6062">
        <w:t> </w:t>
      </w:r>
      <w:r w:rsidR="0015243A">
        <w:t xml:space="preserve">opisem sposobu rozliczania grantów, monitorowania i kontroli </w:t>
      </w:r>
      <w:r w:rsidR="002A4A77">
        <w:t>współ</w:t>
      </w:r>
      <w:r w:rsidR="0015243A">
        <w:t>finansowanego w ramach Europejskiego Funduszu Społecznego Plus Fundusze Europejskie dla Lubuskiego 2021-2027</w:t>
      </w:r>
      <w:r w:rsidR="005E6062">
        <w:t>.</w:t>
      </w:r>
    </w:p>
    <w:sectPr w:rsidR="002D2098" w:rsidRPr="000F1731" w:rsidSect="005C2C8A">
      <w:pgSz w:w="11906" w:h="16838"/>
      <w:pgMar w:top="1701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E385" w14:textId="77777777" w:rsidR="00E93A58" w:rsidRDefault="00E93A58" w:rsidP="00E04477">
      <w:pPr>
        <w:spacing w:after="0" w:line="240" w:lineRule="auto"/>
      </w:pPr>
      <w:r>
        <w:separator/>
      </w:r>
    </w:p>
  </w:endnote>
  <w:endnote w:type="continuationSeparator" w:id="0">
    <w:p w14:paraId="53F0DA76" w14:textId="77777777" w:rsidR="00E93A58" w:rsidRDefault="00E93A58" w:rsidP="00E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B9E8" w14:textId="34492DB8" w:rsidR="00667264" w:rsidRDefault="001C2B4F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C40B5E" wp14:editId="13D382AF">
              <wp:simplePos x="0" y="0"/>
              <wp:positionH relativeFrom="margin">
                <wp:posOffset>-351155</wp:posOffset>
              </wp:positionH>
              <wp:positionV relativeFrom="paragraph">
                <wp:posOffset>4445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84987021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1758917697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5871570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9148642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954497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5A38A" id="Grupa 1" o:spid="_x0000_s1026" style="position:absolute;margin-left:-27.65pt;margin-top:.35pt;width:474pt;height:54.15pt;z-index:251660288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8323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2B45E" w14:textId="77777777" w:rsidR="00667264" w:rsidRDefault="00E746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894">
          <w:rPr>
            <w:noProof/>
          </w:rPr>
          <w:t>3</w:t>
        </w:r>
        <w:r>
          <w:rPr>
            <w:noProof/>
          </w:rPr>
          <w:fldChar w:fldCharType="end"/>
        </w:r>
        <w:r w:rsidR="00667264">
          <w:t xml:space="preserve"> | </w:t>
        </w:r>
        <w:r w:rsidR="00667264">
          <w:rPr>
            <w:color w:val="7F7F7F" w:themeColor="background1" w:themeShade="7F"/>
            <w:spacing w:val="60"/>
          </w:rPr>
          <w:t>Strona</w:t>
        </w:r>
      </w:p>
    </w:sdtContent>
  </w:sdt>
  <w:p w14:paraId="352E43F4" w14:textId="77777777" w:rsidR="00667264" w:rsidRDefault="00667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DA248" w14:textId="77777777" w:rsidR="00667264" w:rsidRDefault="00667264" w:rsidP="006366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9E38" w14:textId="77777777" w:rsidR="00E93A58" w:rsidRDefault="00E93A58" w:rsidP="00E04477">
      <w:pPr>
        <w:spacing w:after="0" w:line="240" w:lineRule="auto"/>
      </w:pPr>
      <w:r>
        <w:separator/>
      </w:r>
    </w:p>
  </w:footnote>
  <w:footnote w:type="continuationSeparator" w:id="0">
    <w:p w14:paraId="4A043D17" w14:textId="77777777" w:rsidR="00E93A58" w:rsidRDefault="00E93A58" w:rsidP="00E04477">
      <w:pPr>
        <w:spacing w:after="0" w:line="240" w:lineRule="auto"/>
      </w:pPr>
      <w:r>
        <w:continuationSeparator/>
      </w:r>
    </w:p>
  </w:footnote>
  <w:footnote w:id="1">
    <w:p w14:paraId="50AB7F48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E3ED41B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2B5BFFAE" w14:textId="77777777" w:rsidR="00667264" w:rsidRDefault="00667264" w:rsidP="00432A4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036C70F5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Wydatki </w:t>
      </w:r>
      <w:r w:rsidRPr="0057032A">
        <w:t>w ramach cross-financingu</w:t>
      </w:r>
      <w:r>
        <w:t xml:space="preserve"> muszą być zgodne z Wytycznymi dotyczącymi</w:t>
      </w:r>
      <w:r w:rsidRPr="0057032A">
        <w:t xml:space="preserve"> kwalifik</w:t>
      </w:r>
      <w:r>
        <w:t>owalności wydatków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FD09" w14:textId="77777777" w:rsidR="00667264" w:rsidRDefault="00667264">
    <w:pPr>
      <w:pStyle w:val="Nagwek"/>
    </w:pPr>
  </w:p>
  <w:p w14:paraId="1C61130B" w14:textId="77777777" w:rsidR="00667264" w:rsidRDefault="006672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3E17" w14:textId="77777777" w:rsidR="00667264" w:rsidRDefault="00667264" w:rsidP="00636609">
    <w:pPr>
      <w:pStyle w:val="Nagwek"/>
      <w:jc w:val="center"/>
    </w:pPr>
    <w:r w:rsidRPr="00636609">
      <w:rPr>
        <w:noProof/>
      </w:rPr>
      <w:drawing>
        <wp:inline distT="0" distB="0" distL="0" distR="0" wp14:anchorId="470D96B1" wp14:editId="6F5AD5AC">
          <wp:extent cx="5759450" cy="546783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C2EB" w14:textId="77777777" w:rsidR="00667264" w:rsidRDefault="00667264" w:rsidP="00116360">
    <w:pPr>
      <w:pStyle w:val="Nagwek"/>
      <w:jc w:val="center"/>
    </w:pPr>
    <w:r w:rsidRPr="00116360">
      <w:rPr>
        <w:noProof/>
      </w:rPr>
      <w:drawing>
        <wp:inline distT="0" distB="0" distL="0" distR="0" wp14:anchorId="1DF4CD92" wp14:editId="537F2B43">
          <wp:extent cx="5759450" cy="546783"/>
          <wp:effectExtent l="19050" t="0" r="0" b="0"/>
          <wp:docPr id="4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5E4"/>
    <w:multiLevelType w:val="hybridMultilevel"/>
    <w:tmpl w:val="88F2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0FA"/>
    <w:multiLevelType w:val="hybridMultilevel"/>
    <w:tmpl w:val="62E67CE8"/>
    <w:lvl w:ilvl="0" w:tplc="47748128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56D"/>
    <w:multiLevelType w:val="hybridMultilevel"/>
    <w:tmpl w:val="93B4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B76"/>
    <w:multiLevelType w:val="hybridMultilevel"/>
    <w:tmpl w:val="C41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B5389"/>
    <w:multiLevelType w:val="hybridMultilevel"/>
    <w:tmpl w:val="0C84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4E9"/>
    <w:multiLevelType w:val="hybridMultilevel"/>
    <w:tmpl w:val="D12C4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8D9"/>
    <w:multiLevelType w:val="hybridMultilevel"/>
    <w:tmpl w:val="A49A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15FF6"/>
    <w:multiLevelType w:val="hybridMultilevel"/>
    <w:tmpl w:val="63F04DDA"/>
    <w:lvl w:ilvl="0" w:tplc="208E56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07F6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67ED"/>
    <w:multiLevelType w:val="hybridMultilevel"/>
    <w:tmpl w:val="87A42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7A11"/>
    <w:multiLevelType w:val="multilevel"/>
    <w:tmpl w:val="5866AB7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3C8A3FDD"/>
    <w:multiLevelType w:val="hybridMultilevel"/>
    <w:tmpl w:val="E796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4AA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6706"/>
    <w:multiLevelType w:val="hybridMultilevel"/>
    <w:tmpl w:val="609461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07DDC"/>
    <w:multiLevelType w:val="hybridMultilevel"/>
    <w:tmpl w:val="08806D0C"/>
    <w:lvl w:ilvl="0" w:tplc="8B34D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2CA2"/>
    <w:multiLevelType w:val="hybridMultilevel"/>
    <w:tmpl w:val="DB88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24BBE"/>
    <w:multiLevelType w:val="hybridMultilevel"/>
    <w:tmpl w:val="F5F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64BC9"/>
    <w:multiLevelType w:val="hybridMultilevel"/>
    <w:tmpl w:val="5ADC0116"/>
    <w:lvl w:ilvl="0" w:tplc="2C0662B2">
      <w:start w:val="1"/>
      <w:numFmt w:val="decimal"/>
      <w:lvlText w:val="%1."/>
      <w:lvlJc w:val="left"/>
      <w:pPr>
        <w:ind w:left="1440" w:hanging="360"/>
      </w:pPr>
    </w:lvl>
    <w:lvl w:ilvl="1" w:tplc="D7E4025E">
      <w:start w:val="1"/>
      <w:numFmt w:val="decimal"/>
      <w:lvlText w:val="%2."/>
      <w:lvlJc w:val="left"/>
      <w:pPr>
        <w:ind w:left="1440" w:hanging="360"/>
      </w:pPr>
    </w:lvl>
    <w:lvl w:ilvl="2" w:tplc="4112A640">
      <w:start w:val="1"/>
      <w:numFmt w:val="decimal"/>
      <w:lvlText w:val="%3."/>
      <w:lvlJc w:val="left"/>
      <w:pPr>
        <w:ind w:left="1440" w:hanging="360"/>
      </w:pPr>
    </w:lvl>
    <w:lvl w:ilvl="3" w:tplc="96E67476">
      <w:start w:val="1"/>
      <w:numFmt w:val="decimal"/>
      <w:lvlText w:val="%4."/>
      <w:lvlJc w:val="left"/>
      <w:pPr>
        <w:ind w:left="1440" w:hanging="360"/>
      </w:pPr>
    </w:lvl>
    <w:lvl w:ilvl="4" w:tplc="4DD6982A">
      <w:start w:val="1"/>
      <w:numFmt w:val="decimal"/>
      <w:lvlText w:val="%5."/>
      <w:lvlJc w:val="left"/>
      <w:pPr>
        <w:ind w:left="1440" w:hanging="360"/>
      </w:pPr>
    </w:lvl>
    <w:lvl w:ilvl="5" w:tplc="F2E010F0">
      <w:start w:val="1"/>
      <w:numFmt w:val="decimal"/>
      <w:lvlText w:val="%6."/>
      <w:lvlJc w:val="left"/>
      <w:pPr>
        <w:ind w:left="1440" w:hanging="360"/>
      </w:pPr>
    </w:lvl>
    <w:lvl w:ilvl="6" w:tplc="0BB4531E">
      <w:start w:val="1"/>
      <w:numFmt w:val="decimal"/>
      <w:lvlText w:val="%7."/>
      <w:lvlJc w:val="left"/>
      <w:pPr>
        <w:ind w:left="1440" w:hanging="360"/>
      </w:pPr>
    </w:lvl>
    <w:lvl w:ilvl="7" w:tplc="F5205F4A">
      <w:start w:val="1"/>
      <w:numFmt w:val="decimal"/>
      <w:lvlText w:val="%8."/>
      <w:lvlJc w:val="left"/>
      <w:pPr>
        <w:ind w:left="1440" w:hanging="360"/>
      </w:pPr>
    </w:lvl>
    <w:lvl w:ilvl="8" w:tplc="F4C6FE4A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60BE171E"/>
    <w:multiLevelType w:val="hybridMultilevel"/>
    <w:tmpl w:val="3E0A6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86168"/>
    <w:multiLevelType w:val="hybridMultilevel"/>
    <w:tmpl w:val="AE9AF476"/>
    <w:lvl w:ilvl="0" w:tplc="1DF6E5B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E4234"/>
    <w:multiLevelType w:val="hybridMultilevel"/>
    <w:tmpl w:val="339C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48BF"/>
    <w:multiLevelType w:val="hybridMultilevel"/>
    <w:tmpl w:val="F7784708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33C90"/>
    <w:multiLevelType w:val="hybridMultilevel"/>
    <w:tmpl w:val="3650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332D"/>
    <w:multiLevelType w:val="hybridMultilevel"/>
    <w:tmpl w:val="26A049A0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80725"/>
    <w:multiLevelType w:val="hybridMultilevel"/>
    <w:tmpl w:val="7E82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347">
    <w:abstractNumId w:val="12"/>
  </w:num>
  <w:num w:numId="2" w16cid:durableId="1385060505">
    <w:abstractNumId w:val="15"/>
  </w:num>
  <w:num w:numId="3" w16cid:durableId="1389643967">
    <w:abstractNumId w:val="19"/>
  </w:num>
  <w:num w:numId="4" w16cid:durableId="662201299">
    <w:abstractNumId w:val="21"/>
  </w:num>
  <w:num w:numId="5" w16cid:durableId="1604536680">
    <w:abstractNumId w:val="18"/>
  </w:num>
  <w:num w:numId="6" w16cid:durableId="259028038">
    <w:abstractNumId w:val="23"/>
  </w:num>
  <w:num w:numId="7" w16cid:durableId="1030645196">
    <w:abstractNumId w:val="20"/>
  </w:num>
  <w:num w:numId="8" w16cid:durableId="2090805122">
    <w:abstractNumId w:val="22"/>
  </w:num>
  <w:num w:numId="9" w16cid:durableId="1684547318">
    <w:abstractNumId w:val="1"/>
  </w:num>
  <w:num w:numId="10" w16cid:durableId="1535314274">
    <w:abstractNumId w:val="4"/>
  </w:num>
  <w:num w:numId="11" w16cid:durableId="2138793834">
    <w:abstractNumId w:val="10"/>
  </w:num>
  <w:num w:numId="12" w16cid:durableId="765930986">
    <w:abstractNumId w:val="7"/>
  </w:num>
  <w:num w:numId="13" w16cid:durableId="672604828">
    <w:abstractNumId w:val="3"/>
  </w:num>
  <w:num w:numId="14" w16cid:durableId="1362972557">
    <w:abstractNumId w:val="24"/>
  </w:num>
  <w:num w:numId="15" w16cid:durableId="453213574">
    <w:abstractNumId w:val="8"/>
  </w:num>
  <w:num w:numId="16" w16cid:durableId="1642729664">
    <w:abstractNumId w:val="6"/>
  </w:num>
  <w:num w:numId="17" w16cid:durableId="1186092716">
    <w:abstractNumId w:val="5"/>
  </w:num>
  <w:num w:numId="18" w16cid:durableId="1521897860">
    <w:abstractNumId w:val="0"/>
  </w:num>
  <w:num w:numId="19" w16cid:durableId="148598086">
    <w:abstractNumId w:val="13"/>
  </w:num>
  <w:num w:numId="20" w16cid:durableId="1863394914">
    <w:abstractNumId w:val="16"/>
  </w:num>
  <w:num w:numId="21" w16cid:durableId="317268004">
    <w:abstractNumId w:val="2"/>
  </w:num>
  <w:num w:numId="22" w16cid:durableId="176698414">
    <w:abstractNumId w:val="17"/>
  </w:num>
  <w:num w:numId="23" w16cid:durableId="1286619456">
    <w:abstractNumId w:val="11"/>
  </w:num>
  <w:num w:numId="24" w16cid:durableId="1216087278">
    <w:abstractNumId w:val="9"/>
  </w:num>
  <w:num w:numId="25" w16cid:durableId="2103531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8"/>
    <w:rsid w:val="00000C53"/>
    <w:rsid w:val="000016D6"/>
    <w:rsid w:val="0000233F"/>
    <w:rsid w:val="00005C6D"/>
    <w:rsid w:val="00005E24"/>
    <w:rsid w:val="00010236"/>
    <w:rsid w:val="00010BD0"/>
    <w:rsid w:val="0001119C"/>
    <w:rsid w:val="00011E6B"/>
    <w:rsid w:val="0001448C"/>
    <w:rsid w:val="0001741C"/>
    <w:rsid w:val="00020869"/>
    <w:rsid w:val="00020AE7"/>
    <w:rsid w:val="0002146E"/>
    <w:rsid w:val="0002254F"/>
    <w:rsid w:val="00023E2F"/>
    <w:rsid w:val="00024510"/>
    <w:rsid w:val="00025697"/>
    <w:rsid w:val="000372F5"/>
    <w:rsid w:val="00044D80"/>
    <w:rsid w:val="00052B26"/>
    <w:rsid w:val="0005647C"/>
    <w:rsid w:val="00061BA7"/>
    <w:rsid w:val="00063715"/>
    <w:rsid w:val="00064E65"/>
    <w:rsid w:val="00065642"/>
    <w:rsid w:val="00066800"/>
    <w:rsid w:val="00071047"/>
    <w:rsid w:val="00085821"/>
    <w:rsid w:val="00090E72"/>
    <w:rsid w:val="00093535"/>
    <w:rsid w:val="00096240"/>
    <w:rsid w:val="000A59AD"/>
    <w:rsid w:val="000A5B12"/>
    <w:rsid w:val="000A614A"/>
    <w:rsid w:val="000B63C2"/>
    <w:rsid w:val="000B6FD0"/>
    <w:rsid w:val="000C22FE"/>
    <w:rsid w:val="000C4C9D"/>
    <w:rsid w:val="000C50DC"/>
    <w:rsid w:val="000C6BB2"/>
    <w:rsid w:val="000C7B0F"/>
    <w:rsid w:val="000D229F"/>
    <w:rsid w:val="000D3FAC"/>
    <w:rsid w:val="000D5206"/>
    <w:rsid w:val="000E3F80"/>
    <w:rsid w:val="000E42AC"/>
    <w:rsid w:val="000E4B65"/>
    <w:rsid w:val="000E7284"/>
    <w:rsid w:val="000F1731"/>
    <w:rsid w:val="000F1A6E"/>
    <w:rsid w:val="000F559D"/>
    <w:rsid w:val="00102496"/>
    <w:rsid w:val="00103951"/>
    <w:rsid w:val="00103F4E"/>
    <w:rsid w:val="00104A20"/>
    <w:rsid w:val="001066C4"/>
    <w:rsid w:val="00110F80"/>
    <w:rsid w:val="00111C36"/>
    <w:rsid w:val="00111DA2"/>
    <w:rsid w:val="00116360"/>
    <w:rsid w:val="0011747F"/>
    <w:rsid w:val="0012736B"/>
    <w:rsid w:val="00135AD7"/>
    <w:rsid w:val="001378A8"/>
    <w:rsid w:val="00137913"/>
    <w:rsid w:val="00137E83"/>
    <w:rsid w:val="00143DE4"/>
    <w:rsid w:val="00151655"/>
    <w:rsid w:val="00151788"/>
    <w:rsid w:val="00152152"/>
    <w:rsid w:val="001523DD"/>
    <w:rsid w:val="0015243A"/>
    <w:rsid w:val="0015274C"/>
    <w:rsid w:val="001610A9"/>
    <w:rsid w:val="001633D6"/>
    <w:rsid w:val="00174800"/>
    <w:rsid w:val="00177A2C"/>
    <w:rsid w:val="00185340"/>
    <w:rsid w:val="001933B3"/>
    <w:rsid w:val="001947C4"/>
    <w:rsid w:val="001A22CF"/>
    <w:rsid w:val="001A4C00"/>
    <w:rsid w:val="001A5082"/>
    <w:rsid w:val="001A6AE9"/>
    <w:rsid w:val="001B1CFA"/>
    <w:rsid w:val="001B2FF7"/>
    <w:rsid w:val="001B646C"/>
    <w:rsid w:val="001C2B4F"/>
    <w:rsid w:val="001C38AA"/>
    <w:rsid w:val="001D0FB2"/>
    <w:rsid w:val="001D19FC"/>
    <w:rsid w:val="001D6FD5"/>
    <w:rsid w:val="001D732B"/>
    <w:rsid w:val="001E22A7"/>
    <w:rsid w:val="001F5EA2"/>
    <w:rsid w:val="001F7CA9"/>
    <w:rsid w:val="00200B5E"/>
    <w:rsid w:val="00203602"/>
    <w:rsid w:val="00206B85"/>
    <w:rsid w:val="00214402"/>
    <w:rsid w:val="00223846"/>
    <w:rsid w:val="002238BC"/>
    <w:rsid w:val="002254A9"/>
    <w:rsid w:val="00227B92"/>
    <w:rsid w:val="0023372D"/>
    <w:rsid w:val="00235792"/>
    <w:rsid w:val="0023579C"/>
    <w:rsid w:val="0024598C"/>
    <w:rsid w:val="00251747"/>
    <w:rsid w:val="002563C6"/>
    <w:rsid w:val="00266A8B"/>
    <w:rsid w:val="0027004E"/>
    <w:rsid w:val="00270175"/>
    <w:rsid w:val="00270BAF"/>
    <w:rsid w:val="00271787"/>
    <w:rsid w:val="00276A78"/>
    <w:rsid w:val="00282D1E"/>
    <w:rsid w:val="00291EAC"/>
    <w:rsid w:val="002952EB"/>
    <w:rsid w:val="002A4A77"/>
    <w:rsid w:val="002A6382"/>
    <w:rsid w:val="002A64A8"/>
    <w:rsid w:val="002B20D3"/>
    <w:rsid w:val="002B24B5"/>
    <w:rsid w:val="002B3F80"/>
    <w:rsid w:val="002B5AEE"/>
    <w:rsid w:val="002C0F97"/>
    <w:rsid w:val="002D2098"/>
    <w:rsid w:val="002D2154"/>
    <w:rsid w:val="002D44F0"/>
    <w:rsid w:val="002E2463"/>
    <w:rsid w:val="002F6F60"/>
    <w:rsid w:val="002F7A8C"/>
    <w:rsid w:val="003110EA"/>
    <w:rsid w:val="0032526A"/>
    <w:rsid w:val="0032724F"/>
    <w:rsid w:val="00330159"/>
    <w:rsid w:val="00337E66"/>
    <w:rsid w:val="00342BDF"/>
    <w:rsid w:val="00343EE0"/>
    <w:rsid w:val="00345383"/>
    <w:rsid w:val="00346957"/>
    <w:rsid w:val="00350492"/>
    <w:rsid w:val="00356847"/>
    <w:rsid w:val="00363244"/>
    <w:rsid w:val="00363C2E"/>
    <w:rsid w:val="0037586D"/>
    <w:rsid w:val="003758D2"/>
    <w:rsid w:val="00380502"/>
    <w:rsid w:val="00382865"/>
    <w:rsid w:val="0038411F"/>
    <w:rsid w:val="00384278"/>
    <w:rsid w:val="003868B9"/>
    <w:rsid w:val="003931F2"/>
    <w:rsid w:val="00394DD3"/>
    <w:rsid w:val="00395BF0"/>
    <w:rsid w:val="0039608F"/>
    <w:rsid w:val="003A1050"/>
    <w:rsid w:val="003A2D9F"/>
    <w:rsid w:val="003A376B"/>
    <w:rsid w:val="003A3C20"/>
    <w:rsid w:val="003B3A38"/>
    <w:rsid w:val="003B4869"/>
    <w:rsid w:val="003B51C0"/>
    <w:rsid w:val="003B54A4"/>
    <w:rsid w:val="003B5AE0"/>
    <w:rsid w:val="003C0560"/>
    <w:rsid w:val="003C3581"/>
    <w:rsid w:val="003C64B0"/>
    <w:rsid w:val="003C69BD"/>
    <w:rsid w:val="003C76F4"/>
    <w:rsid w:val="003D0FBA"/>
    <w:rsid w:val="003D3D0F"/>
    <w:rsid w:val="003D3F98"/>
    <w:rsid w:val="003D5D3A"/>
    <w:rsid w:val="003D5E38"/>
    <w:rsid w:val="003D777C"/>
    <w:rsid w:val="003E3652"/>
    <w:rsid w:val="003E388B"/>
    <w:rsid w:val="003E688E"/>
    <w:rsid w:val="003E712A"/>
    <w:rsid w:val="003F4F0D"/>
    <w:rsid w:val="0040588C"/>
    <w:rsid w:val="004105D2"/>
    <w:rsid w:val="0041772D"/>
    <w:rsid w:val="004209DA"/>
    <w:rsid w:val="00421D19"/>
    <w:rsid w:val="0042271A"/>
    <w:rsid w:val="004236EE"/>
    <w:rsid w:val="00424C5C"/>
    <w:rsid w:val="00425B35"/>
    <w:rsid w:val="0042751A"/>
    <w:rsid w:val="00431834"/>
    <w:rsid w:val="004319FB"/>
    <w:rsid w:val="00432A47"/>
    <w:rsid w:val="0043494A"/>
    <w:rsid w:val="00437244"/>
    <w:rsid w:val="0044178B"/>
    <w:rsid w:val="0044689E"/>
    <w:rsid w:val="00447CCA"/>
    <w:rsid w:val="004514D0"/>
    <w:rsid w:val="00451EED"/>
    <w:rsid w:val="00452EC7"/>
    <w:rsid w:val="00461AA9"/>
    <w:rsid w:val="00463747"/>
    <w:rsid w:val="0046404C"/>
    <w:rsid w:val="004673D2"/>
    <w:rsid w:val="00471DB8"/>
    <w:rsid w:val="00471EEC"/>
    <w:rsid w:val="00471F6F"/>
    <w:rsid w:val="0047493E"/>
    <w:rsid w:val="00477ECE"/>
    <w:rsid w:val="0048569F"/>
    <w:rsid w:val="004862B7"/>
    <w:rsid w:val="004864C5"/>
    <w:rsid w:val="00491020"/>
    <w:rsid w:val="00491FD3"/>
    <w:rsid w:val="0049380C"/>
    <w:rsid w:val="004948C1"/>
    <w:rsid w:val="00495E6E"/>
    <w:rsid w:val="004A0E03"/>
    <w:rsid w:val="004A1467"/>
    <w:rsid w:val="004A5715"/>
    <w:rsid w:val="004B00CF"/>
    <w:rsid w:val="004B5866"/>
    <w:rsid w:val="004B5975"/>
    <w:rsid w:val="004B6DBD"/>
    <w:rsid w:val="004B6F38"/>
    <w:rsid w:val="004D0ED3"/>
    <w:rsid w:val="004D0F5A"/>
    <w:rsid w:val="004D230C"/>
    <w:rsid w:val="004D611B"/>
    <w:rsid w:val="004D6319"/>
    <w:rsid w:val="004D6B29"/>
    <w:rsid w:val="004E1138"/>
    <w:rsid w:val="004E32BA"/>
    <w:rsid w:val="004E3871"/>
    <w:rsid w:val="004E7610"/>
    <w:rsid w:val="005037B9"/>
    <w:rsid w:val="0051086B"/>
    <w:rsid w:val="00510D8A"/>
    <w:rsid w:val="00511239"/>
    <w:rsid w:val="00511414"/>
    <w:rsid w:val="00512870"/>
    <w:rsid w:val="00513F7E"/>
    <w:rsid w:val="00515C57"/>
    <w:rsid w:val="0052331D"/>
    <w:rsid w:val="005302A4"/>
    <w:rsid w:val="005356E7"/>
    <w:rsid w:val="0054011A"/>
    <w:rsid w:val="00540A50"/>
    <w:rsid w:val="005440C6"/>
    <w:rsid w:val="00544486"/>
    <w:rsid w:val="00544F9F"/>
    <w:rsid w:val="005462E4"/>
    <w:rsid w:val="00546D1A"/>
    <w:rsid w:val="00555713"/>
    <w:rsid w:val="00557B26"/>
    <w:rsid w:val="0057032A"/>
    <w:rsid w:val="00572499"/>
    <w:rsid w:val="005733F8"/>
    <w:rsid w:val="00574ABD"/>
    <w:rsid w:val="0058170F"/>
    <w:rsid w:val="00581E38"/>
    <w:rsid w:val="00583903"/>
    <w:rsid w:val="005852DC"/>
    <w:rsid w:val="00587B8A"/>
    <w:rsid w:val="005903DD"/>
    <w:rsid w:val="00590C96"/>
    <w:rsid w:val="00590F98"/>
    <w:rsid w:val="0059271F"/>
    <w:rsid w:val="00593CF6"/>
    <w:rsid w:val="005963C3"/>
    <w:rsid w:val="00596C4D"/>
    <w:rsid w:val="00597955"/>
    <w:rsid w:val="005A002C"/>
    <w:rsid w:val="005A211D"/>
    <w:rsid w:val="005B171C"/>
    <w:rsid w:val="005B37EC"/>
    <w:rsid w:val="005B4B56"/>
    <w:rsid w:val="005B5C67"/>
    <w:rsid w:val="005C15F4"/>
    <w:rsid w:val="005C2C8A"/>
    <w:rsid w:val="005C2DE0"/>
    <w:rsid w:val="005D2F85"/>
    <w:rsid w:val="005D3FAB"/>
    <w:rsid w:val="005D4FD5"/>
    <w:rsid w:val="005D5EB2"/>
    <w:rsid w:val="005D6899"/>
    <w:rsid w:val="005E0E35"/>
    <w:rsid w:val="005E4B99"/>
    <w:rsid w:val="005E6062"/>
    <w:rsid w:val="005F0E30"/>
    <w:rsid w:val="005F2D5F"/>
    <w:rsid w:val="005F5883"/>
    <w:rsid w:val="005F66AC"/>
    <w:rsid w:val="0060588C"/>
    <w:rsid w:val="00605F13"/>
    <w:rsid w:val="0061450E"/>
    <w:rsid w:val="0062488E"/>
    <w:rsid w:val="006275FE"/>
    <w:rsid w:val="006326A0"/>
    <w:rsid w:val="00633EBA"/>
    <w:rsid w:val="00635A35"/>
    <w:rsid w:val="00636609"/>
    <w:rsid w:val="0064107D"/>
    <w:rsid w:val="0064152F"/>
    <w:rsid w:val="00655EFC"/>
    <w:rsid w:val="00667264"/>
    <w:rsid w:val="00670208"/>
    <w:rsid w:val="006709A8"/>
    <w:rsid w:val="00676880"/>
    <w:rsid w:val="0067708C"/>
    <w:rsid w:val="0068077D"/>
    <w:rsid w:val="00684FBC"/>
    <w:rsid w:val="00687883"/>
    <w:rsid w:val="00693894"/>
    <w:rsid w:val="00693CDE"/>
    <w:rsid w:val="00693EE8"/>
    <w:rsid w:val="00695BDA"/>
    <w:rsid w:val="006A7186"/>
    <w:rsid w:val="006B36C7"/>
    <w:rsid w:val="006B7DA0"/>
    <w:rsid w:val="006C36E2"/>
    <w:rsid w:val="006C3D3D"/>
    <w:rsid w:val="006C4342"/>
    <w:rsid w:val="006C4779"/>
    <w:rsid w:val="006C6F12"/>
    <w:rsid w:val="006D09E4"/>
    <w:rsid w:val="006D23CF"/>
    <w:rsid w:val="006F1FFC"/>
    <w:rsid w:val="006F39EC"/>
    <w:rsid w:val="006F451C"/>
    <w:rsid w:val="006F54B8"/>
    <w:rsid w:val="006F56B3"/>
    <w:rsid w:val="006F58D3"/>
    <w:rsid w:val="00700D74"/>
    <w:rsid w:val="00712165"/>
    <w:rsid w:val="007168DB"/>
    <w:rsid w:val="0072048B"/>
    <w:rsid w:val="00726BF8"/>
    <w:rsid w:val="00744E50"/>
    <w:rsid w:val="00757BF4"/>
    <w:rsid w:val="007610C0"/>
    <w:rsid w:val="0076241C"/>
    <w:rsid w:val="00764105"/>
    <w:rsid w:val="00781C1F"/>
    <w:rsid w:val="007858F2"/>
    <w:rsid w:val="00790DB7"/>
    <w:rsid w:val="0079317F"/>
    <w:rsid w:val="0079339E"/>
    <w:rsid w:val="00796D10"/>
    <w:rsid w:val="007976A0"/>
    <w:rsid w:val="007A1E15"/>
    <w:rsid w:val="007A2071"/>
    <w:rsid w:val="007A2758"/>
    <w:rsid w:val="007A7319"/>
    <w:rsid w:val="007A7E65"/>
    <w:rsid w:val="007B3A20"/>
    <w:rsid w:val="007B5AAC"/>
    <w:rsid w:val="007B768C"/>
    <w:rsid w:val="007C109D"/>
    <w:rsid w:val="007C7476"/>
    <w:rsid w:val="007C77A7"/>
    <w:rsid w:val="007D5C90"/>
    <w:rsid w:val="007D74A3"/>
    <w:rsid w:val="007E1A75"/>
    <w:rsid w:val="007E1EB1"/>
    <w:rsid w:val="007E23C3"/>
    <w:rsid w:val="007E292B"/>
    <w:rsid w:val="007E7BAD"/>
    <w:rsid w:val="007F2903"/>
    <w:rsid w:val="007F35E7"/>
    <w:rsid w:val="007F461C"/>
    <w:rsid w:val="008075A7"/>
    <w:rsid w:val="00813507"/>
    <w:rsid w:val="00825832"/>
    <w:rsid w:val="00825EE7"/>
    <w:rsid w:val="008321CF"/>
    <w:rsid w:val="00832685"/>
    <w:rsid w:val="00834562"/>
    <w:rsid w:val="00835CFD"/>
    <w:rsid w:val="00840CC0"/>
    <w:rsid w:val="00851C7C"/>
    <w:rsid w:val="00856405"/>
    <w:rsid w:val="00856FC9"/>
    <w:rsid w:val="00864303"/>
    <w:rsid w:val="00870D5A"/>
    <w:rsid w:val="0087220C"/>
    <w:rsid w:val="008731C0"/>
    <w:rsid w:val="00874136"/>
    <w:rsid w:val="00874862"/>
    <w:rsid w:val="00874E54"/>
    <w:rsid w:val="00875877"/>
    <w:rsid w:val="00882A7A"/>
    <w:rsid w:val="00883C39"/>
    <w:rsid w:val="00884426"/>
    <w:rsid w:val="00890916"/>
    <w:rsid w:val="0089206C"/>
    <w:rsid w:val="00896B02"/>
    <w:rsid w:val="008976B5"/>
    <w:rsid w:val="00897D22"/>
    <w:rsid w:val="008A2BD3"/>
    <w:rsid w:val="008C02B4"/>
    <w:rsid w:val="008C55B4"/>
    <w:rsid w:val="008C6EB4"/>
    <w:rsid w:val="008D4B24"/>
    <w:rsid w:val="008E1AF5"/>
    <w:rsid w:val="008E6316"/>
    <w:rsid w:val="008F0BE8"/>
    <w:rsid w:val="008F1156"/>
    <w:rsid w:val="008F35E9"/>
    <w:rsid w:val="008F4EB8"/>
    <w:rsid w:val="0090300F"/>
    <w:rsid w:val="009033D6"/>
    <w:rsid w:val="00906204"/>
    <w:rsid w:val="009067D6"/>
    <w:rsid w:val="00906A63"/>
    <w:rsid w:val="009076B6"/>
    <w:rsid w:val="0091117C"/>
    <w:rsid w:val="00912638"/>
    <w:rsid w:val="0093392D"/>
    <w:rsid w:val="0093487B"/>
    <w:rsid w:val="00940177"/>
    <w:rsid w:val="00941174"/>
    <w:rsid w:val="009412CD"/>
    <w:rsid w:val="00941BEA"/>
    <w:rsid w:val="00942662"/>
    <w:rsid w:val="00946808"/>
    <w:rsid w:val="00953A15"/>
    <w:rsid w:val="0095546B"/>
    <w:rsid w:val="00961893"/>
    <w:rsid w:val="00962C18"/>
    <w:rsid w:val="0096536F"/>
    <w:rsid w:val="00966063"/>
    <w:rsid w:val="0097035E"/>
    <w:rsid w:val="00971543"/>
    <w:rsid w:val="00977385"/>
    <w:rsid w:val="00987A4E"/>
    <w:rsid w:val="00992F89"/>
    <w:rsid w:val="00997054"/>
    <w:rsid w:val="009A0968"/>
    <w:rsid w:val="009A1F54"/>
    <w:rsid w:val="009A1F74"/>
    <w:rsid w:val="009A5000"/>
    <w:rsid w:val="009A6ED5"/>
    <w:rsid w:val="009C1DE1"/>
    <w:rsid w:val="009C72A9"/>
    <w:rsid w:val="009D6263"/>
    <w:rsid w:val="009E0FD2"/>
    <w:rsid w:val="009E33DF"/>
    <w:rsid w:val="009E3781"/>
    <w:rsid w:val="009E61FF"/>
    <w:rsid w:val="009E6648"/>
    <w:rsid w:val="009F745B"/>
    <w:rsid w:val="009F7995"/>
    <w:rsid w:val="00A074B7"/>
    <w:rsid w:val="00A07859"/>
    <w:rsid w:val="00A10773"/>
    <w:rsid w:val="00A112DE"/>
    <w:rsid w:val="00A13BC1"/>
    <w:rsid w:val="00A1672F"/>
    <w:rsid w:val="00A17F3A"/>
    <w:rsid w:val="00A217D1"/>
    <w:rsid w:val="00A2265B"/>
    <w:rsid w:val="00A22B79"/>
    <w:rsid w:val="00A23A81"/>
    <w:rsid w:val="00A23D14"/>
    <w:rsid w:val="00A352FA"/>
    <w:rsid w:val="00A35421"/>
    <w:rsid w:val="00A3555B"/>
    <w:rsid w:val="00A36943"/>
    <w:rsid w:val="00A42A2F"/>
    <w:rsid w:val="00A45132"/>
    <w:rsid w:val="00A474F6"/>
    <w:rsid w:val="00A47539"/>
    <w:rsid w:val="00A52CF8"/>
    <w:rsid w:val="00A56651"/>
    <w:rsid w:val="00A572D9"/>
    <w:rsid w:val="00A6485A"/>
    <w:rsid w:val="00A672A0"/>
    <w:rsid w:val="00A70886"/>
    <w:rsid w:val="00A712C4"/>
    <w:rsid w:val="00A7170C"/>
    <w:rsid w:val="00A74182"/>
    <w:rsid w:val="00A76AAD"/>
    <w:rsid w:val="00A816ED"/>
    <w:rsid w:val="00A84E05"/>
    <w:rsid w:val="00A871F6"/>
    <w:rsid w:val="00A91BB7"/>
    <w:rsid w:val="00A92FA5"/>
    <w:rsid w:val="00A97D82"/>
    <w:rsid w:val="00AA1085"/>
    <w:rsid w:val="00AA2FF0"/>
    <w:rsid w:val="00AA7917"/>
    <w:rsid w:val="00AB0CF9"/>
    <w:rsid w:val="00AB7B0B"/>
    <w:rsid w:val="00AC576A"/>
    <w:rsid w:val="00AD44C3"/>
    <w:rsid w:val="00AD5A83"/>
    <w:rsid w:val="00AD644E"/>
    <w:rsid w:val="00AD6545"/>
    <w:rsid w:val="00AE1FDF"/>
    <w:rsid w:val="00AF79EA"/>
    <w:rsid w:val="00AF7D30"/>
    <w:rsid w:val="00B06050"/>
    <w:rsid w:val="00B065B7"/>
    <w:rsid w:val="00B101FB"/>
    <w:rsid w:val="00B1073F"/>
    <w:rsid w:val="00B10E9F"/>
    <w:rsid w:val="00B145A4"/>
    <w:rsid w:val="00B1645E"/>
    <w:rsid w:val="00B16FC1"/>
    <w:rsid w:val="00B200CD"/>
    <w:rsid w:val="00B20A51"/>
    <w:rsid w:val="00B225C1"/>
    <w:rsid w:val="00B23D57"/>
    <w:rsid w:val="00B240FE"/>
    <w:rsid w:val="00B27E29"/>
    <w:rsid w:val="00B34F96"/>
    <w:rsid w:val="00B47CD2"/>
    <w:rsid w:val="00B541F0"/>
    <w:rsid w:val="00B5509D"/>
    <w:rsid w:val="00B56CCD"/>
    <w:rsid w:val="00B63FBA"/>
    <w:rsid w:val="00B648BD"/>
    <w:rsid w:val="00B66515"/>
    <w:rsid w:val="00B70B5C"/>
    <w:rsid w:val="00B74B56"/>
    <w:rsid w:val="00B76138"/>
    <w:rsid w:val="00B84F94"/>
    <w:rsid w:val="00BA00D7"/>
    <w:rsid w:val="00BA00F2"/>
    <w:rsid w:val="00BA0130"/>
    <w:rsid w:val="00BA0BCA"/>
    <w:rsid w:val="00BA2B66"/>
    <w:rsid w:val="00BA2CF7"/>
    <w:rsid w:val="00BA5062"/>
    <w:rsid w:val="00BA6ED8"/>
    <w:rsid w:val="00BB5E46"/>
    <w:rsid w:val="00BB5EE5"/>
    <w:rsid w:val="00BC323D"/>
    <w:rsid w:val="00BC45C3"/>
    <w:rsid w:val="00BC53CF"/>
    <w:rsid w:val="00BC54D6"/>
    <w:rsid w:val="00BD1DB9"/>
    <w:rsid w:val="00BD3725"/>
    <w:rsid w:val="00BD4799"/>
    <w:rsid w:val="00BE04C3"/>
    <w:rsid w:val="00BE24D4"/>
    <w:rsid w:val="00BE6916"/>
    <w:rsid w:val="00BF25FE"/>
    <w:rsid w:val="00BF325B"/>
    <w:rsid w:val="00BF59E5"/>
    <w:rsid w:val="00BF6460"/>
    <w:rsid w:val="00BF696C"/>
    <w:rsid w:val="00C017E1"/>
    <w:rsid w:val="00C03AC4"/>
    <w:rsid w:val="00C0483D"/>
    <w:rsid w:val="00C06A22"/>
    <w:rsid w:val="00C06E94"/>
    <w:rsid w:val="00C06FC8"/>
    <w:rsid w:val="00C07EF7"/>
    <w:rsid w:val="00C13413"/>
    <w:rsid w:val="00C1438B"/>
    <w:rsid w:val="00C20B27"/>
    <w:rsid w:val="00C22302"/>
    <w:rsid w:val="00C22BD9"/>
    <w:rsid w:val="00C26511"/>
    <w:rsid w:val="00C3021E"/>
    <w:rsid w:val="00C3058B"/>
    <w:rsid w:val="00C333EF"/>
    <w:rsid w:val="00C35B3F"/>
    <w:rsid w:val="00C40308"/>
    <w:rsid w:val="00C45162"/>
    <w:rsid w:val="00C47F2F"/>
    <w:rsid w:val="00C532E9"/>
    <w:rsid w:val="00C5473A"/>
    <w:rsid w:val="00C55D31"/>
    <w:rsid w:val="00C57683"/>
    <w:rsid w:val="00C60D86"/>
    <w:rsid w:val="00C63D51"/>
    <w:rsid w:val="00C64272"/>
    <w:rsid w:val="00C74C62"/>
    <w:rsid w:val="00C74C79"/>
    <w:rsid w:val="00C80387"/>
    <w:rsid w:val="00C80AD3"/>
    <w:rsid w:val="00C9246D"/>
    <w:rsid w:val="00C9689F"/>
    <w:rsid w:val="00CA347F"/>
    <w:rsid w:val="00CA7BB0"/>
    <w:rsid w:val="00CB0999"/>
    <w:rsid w:val="00CB3677"/>
    <w:rsid w:val="00CC4F75"/>
    <w:rsid w:val="00CC5875"/>
    <w:rsid w:val="00CC58D6"/>
    <w:rsid w:val="00CD0F3C"/>
    <w:rsid w:val="00CD1C36"/>
    <w:rsid w:val="00CD42D9"/>
    <w:rsid w:val="00CD74A6"/>
    <w:rsid w:val="00CE7905"/>
    <w:rsid w:val="00CF198A"/>
    <w:rsid w:val="00CF214F"/>
    <w:rsid w:val="00CF529F"/>
    <w:rsid w:val="00CF52D5"/>
    <w:rsid w:val="00CF7FD6"/>
    <w:rsid w:val="00D01B7D"/>
    <w:rsid w:val="00D01C9B"/>
    <w:rsid w:val="00D01FBD"/>
    <w:rsid w:val="00D03537"/>
    <w:rsid w:val="00D05568"/>
    <w:rsid w:val="00D1438A"/>
    <w:rsid w:val="00D1547A"/>
    <w:rsid w:val="00D15770"/>
    <w:rsid w:val="00D216DE"/>
    <w:rsid w:val="00D22FBA"/>
    <w:rsid w:val="00D255C9"/>
    <w:rsid w:val="00D347A0"/>
    <w:rsid w:val="00D4475E"/>
    <w:rsid w:val="00D46694"/>
    <w:rsid w:val="00D51632"/>
    <w:rsid w:val="00D53A42"/>
    <w:rsid w:val="00D6071C"/>
    <w:rsid w:val="00D63DAC"/>
    <w:rsid w:val="00D658DA"/>
    <w:rsid w:val="00D6592E"/>
    <w:rsid w:val="00D66C69"/>
    <w:rsid w:val="00D7479F"/>
    <w:rsid w:val="00D75097"/>
    <w:rsid w:val="00D7597A"/>
    <w:rsid w:val="00D81AB7"/>
    <w:rsid w:val="00D85E8B"/>
    <w:rsid w:val="00D90D06"/>
    <w:rsid w:val="00D93965"/>
    <w:rsid w:val="00D94935"/>
    <w:rsid w:val="00D96D9D"/>
    <w:rsid w:val="00DA31F4"/>
    <w:rsid w:val="00DA5222"/>
    <w:rsid w:val="00DA5A10"/>
    <w:rsid w:val="00DA6DCE"/>
    <w:rsid w:val="00DB16CC"/>
    <w:rsid w:val="00DB210B"/>
    <w:rsid w:val="00DB7C74"/>
    <w:rsid w:val="00DC03BE"/>
    <w:rsid w:val="00DC41A3"/>
    <w:rsid w:val="00DD0E2C"/>
    <w:rsid w:val="00DD3F8F"/>
    <w:rsid w:val="00DE5A0B"/>
    <w:rsid w:val="00DF0611"/>
    <w:rsid w:val="00DF34A2"/>
    <w:rsid w:val="00E0187E"/>
    <w:rsid w:val="00E04477"/>
    <w:rsid w:val="00E05DE7"/>
    <w:rsid w:val="00E1584A"/>
    <w:rsid w:val="00E16F2F"/>
    <w:rsid w:val="00E2194C"/>
    <w:rsid w:val="00E21F86"/>
    <w:rsid w:val="00E2229D"/>
    <w:rsid w:val="00E23C70"/>
    <w:rsid w:val="00E25A58"/>
    <w:rsid w:val="00E41DD9"/>
    <w:rsid w:val="00E52173"/>
    <w:rsid w:val="00E534B1"/>
    <w:rsid w:val="00E55A0B"/>
    <w:rsid w:val="00E56278"/>
    <w:rsid w:val="00E604F6"/>
    <w:rsid w:val="00E6272A"/>
    <w:rsid w:val="00E66E3E"/>
    <w:rsid w:val="00E72A8A"/>
    <w:rsid w:val="00E746D6"/>
    <w:rsid w:val="00E75153"/>
    <w:rsid w:val="00E75209"/>
    <w:rsid w:val="00E87CEF"/>
    <w:rsid w:val="00E93A58"/>
    <w:rsid w:val="00EB0421"/>
    <w:rsid w:val="00EB682D"/>
    <w:rsid w:val="00EC5F07"/>
    <w:rsid w:val="00EC7EBD"/>
    <w:rsid w:val="00ED003D"/>
    <w:rsid w:val="00ED202E"/>
    <w:rsid w:val="00ED2569"/>
    <w:rsid w:val="00ED2DF6"/>
    <w:rsid w:val="00ED7885"/>
    <w:rsid w:val="00EF01A7"/>
    <w:rsid w:val="00EF1D98"/>
    <w:rsid w:val="00EF6984"/>
    <w:rsid w:val="00F0133B"/>
    <w:rsid w:val="00F177A4"/>
    <w:rsid w:val="00F21713"/>
    <w:rsid w:val="00F235F2"/>
    <w:rsid w:val="00F24995"/>
    <w:rsid w:val="00F259A5"/>
    <w:rsid w:val="00F262CB"/>
    <w:rsid w:val="00F32024"/>
    <w:rsid w:val="00F32173"/>
    <w:rsid w:val="00F32975"/>
    <w:rsid w:val="00F41D97"/>
    <w:rsid w:val="00F43780"/>
    <w:rsid w:val="00F44722"/>
    <w:rsid w:val="00F46497"/>
    <w:rsid w:val="00F5038B"/>
    <w:rsid w:val="00F5127E"/>
    <w:rsid w:val="00F54154"/>
    <w:rsid w:val="00F56555"/>
    <w:rsid w:val="00F6427B"/>
    <w:rsid w:val="00F64F98"/>
    <w:rsid w:val="00F65D8F"/>
    <w:rsid w:val="00F74970"/>
    <w:rsid w:val="00F84487"/>
    <w:rsid w:val="00F85DAA"/>
    <w:rsid w:val="00F86481"/>
    <w:rsid w:val="00FA0448"/>
    <w:rsid w:val="00FA1EB6"/>
    <w:rsid w:val="00FA4F17"/>
    <w:rsid w:val="00FA5A36"/>
    <w:rsid w:val="00FA6FD2"/>
    <w:rsid w:val="00FA7BA5"/>
    <w:rsid w:val="00FB0A16"/>
    <w:rsid w:val="00FB398E"/>
    <w:rsid w:val="00FC0D22"/>
    <w:rsid w:val="00FC26D9"/>
    <w:rsid w:val="00FC3715"/>
    <w:rsid w:val="00FC3793"/>
    <w:rsid w:val="00FC60BC"/>
    <w:rsid w:val="00FC63F4"/>
    <w:rsid w:val="00FD41AC"/>
    <w:rsid w:val="00FD595D"/>
    <w:rsid w:val="00FE2719"/>
    <w:rsid w:val="00FE6B79"/>
    <w:rsid w:val="00FE6CC1"/>
    <w:rsid w:val="00FE7D4F"/>
    <w:rsid w:val="00FE7DCF"/>
    <w:rsid w:val="00FF0F95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72FDB"/>
  <w15:docId w15:val="{194F9429-B0AE-40D5-ACF5-9242F32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3C6"/>
    <w:pPr>
      <w:jc w:val="both"/>
    </w:pPr>
    <w:rPr>
      <w:rFonts w:ascii="Arial Narrow" w:hAnsi="Arial Narrow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D57"/>
    <w:pPr>
      <w:keepNext/>
      <w:keepLines/>
      <w:spacing w:before="480" w:after="240" w:line="240" w:lineRule="auto"/>
      <w:outlineLvl w:val="0"/>
    </w:pPr>
    <w:rPr>
      <w:rFonts w:eastAsia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800"/>
    <w:pPr>
      <w:keepNext/>
      <w:keepLines/>
      <w:spacing w:before="200"/>
      <w:outlineLvl w:val="1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3D57"/>
    <w:rPr>
      <w:rFonts w:ascii="Arial Narrow" w:eastAsia="Times New Roman" w:hAnsi="Arial Narrow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EF7"/>
    <w:pPr>
      <w:ind w:left="720"/>
      <w:contextualSpacing/>
    </w:pPr>
  </w:style>
  <w:style w:type="table" w:styleId="Tabela-Siatka">
    <w:name w:val="Table Grid"/>
    <w:basedOn w:val="Standardowy"/>
    <w:uiPriority w:val="39"/>
    <w:rsid w:val="0023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4487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844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477"/>
    <w:rPr>
      <w:rFonts w:ascii="Arial Narrow" w:hAnsi="Arial Narrow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477"/>
    <w:rPr>
      <w:rFonts w:ascii="Arial Narrow" w:hAnsi="Arial Narrow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00"/>
    <w:rPr>
      <w:rFonts w:ascii="Arial Narrow" w:eastAsiaTheme="majorEastAsia" w:hAnsi="Arial Narrow" w:cstheme="majorBidi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5A10"/>
    <w:pPr>
      <w:spacing w:line="276" w:lineRule="auto"/>
      <w:jc w:val="left"/>
      <w:outlineLvl w:val="9"/>
    </w:pPr>
    <w:rPr>
      <w:rFonts w:asciiTheme="majorHAnsi" w:hAnsiTheme="maj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4800"/>
    <w:pPr>
      <w:tabs>
        <w:tab w:val="right" w:leader="dot" w:pos="9060"/>
      </w:tabs>
      <w:spacing w:after="100"/>
      <w:ind w:left="220"/>
      <w:jc w:val="left"/>
    </w:pPr>
    <w:rPr>
      <w:rFonts w:eastAsiaTheme="minorEastAsia"/>
      <w:noProof/>
      <w:lang w:eastAsia="en-US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32526A"/>
    <w:pPr>
      <w:spacing w:after="100"/>
      <w:jc w:val="left"/>
    </w:pPr>
    <w:rPr>
      <w:rFonts w:eastAsiaTheme="minorEastAsia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A5A1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5A1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60D86"/>
    <w:pPr>
      <w:spacing w:after="0" w:line="240" w:lineRule="auto"/>
    </w:pPr>
    <w:rPr>
      <w:rFonts w:ascii="Arial Narrow" w:hAnsi="Arial Narrow"/>
      <w:sz w:val="24"/>
      <w:lang w:eastAsia="pl-PL"/>
    </w:rPr>
  </w:style>
  <w:style w:type="paragraph" w:customStyle="1" w:styleId="Default">
    <w:name w:val="Default"/>
    <w:rsid w:val="005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747"/>
    <w:rPr>
      <w:rFonts w:ascii="Arial Narrow" w:hAnsi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747"/>
    <w:rPr>
      <w:vertAlign w:val="superscript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32526A"/>
    <w:rPr>
      <w:rFonts w:ascii="Arial Narrow" w:eastAsiaTheme="minorEastAsia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0342-5E1B-4A2E-BE7C-A30EC21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21</Pages>
  <Words>6303</Words>
  <Characters>37824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urszula.mroz</dc:creator>
  <cp:lastModifiedBy>Honorata Aftyka</cp:lastModifiedBy>
  <cp:revision>25</cp:revision>
  <cp:lastPrinted>2024-12-04T09:05:00Z</cp:lastPrinted>
  <dcterms:created xsi:type="dcterms:W3CDTF">2024-10-21T08:53:00Z</dcterms:created>
  <dcterms:modified xsi:type="dcterms:W3CDTF">2024-12-17T13:18:00Z</dcterms:modified>
</cp:coreProperties>
</file>